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530F2" w14:textId="77777777" w:rsidR="0027727F" w:rsidRPr="0027727F" w:rsidRDefault="0027727F" w:rsidP="0027727F">
      <w:pPr>
        <w:spacing w:after="0" w:line="360" w:lineRule="auto"/>
        <w:ind w:left="-630"/>
        <w:rPr>
          <w:rFonts w:ascii="Arial" w:eastAsia="Arial" w:hAnsi="Arial" w:cs="Arial"/>
          <w:b/>
        </w:rPr>
      </w:pPr>
      <w:r w:rsidRPr="0027727F">
        <w:rPr>
          <w:rFonts w:ascii="Arial" w:eastAsia="Arial" w:hAnsi="Arial" w:cs="Arial"/>
          <w:b/>
        </w:rPr>
        <w:t>Pouching Urinary System of Artificial Bladder Channel</w:t>
      </w:r>
    </w:p>
    <w:p w14:paraId="5B96F107" w14:textId="5AB3A5A7" w:rsidR="0027727F" w:rsidRDefault="0027727F" w:rsidP="0027727F">
      <w:pPr>
        <w:spacing w:after="0" w:line="360" w:lineRule="auto"/>
        <w:ind w:left="-630"/>
        <w:rPr>
          <w:rFonts w:ascii="Arial" w:eastAsia="Arial" w:hAnsi="Arial" w:cs="Arial"/>
          <w:b/>
        </w:rPr>
      </w:pPr>
      <w:r w:rsidRPr="0027727F">
        <w:rPr>
          <w:rFonts w:ascii="Arial" w:eastAsia="Arial" w:hAnsi="Arial" w:cs="Arial"/>
          <w:b/>
        </w:rPr>
        <w:t>Removal and Application of New Pouch</w:t>
      </w:r>
    </w:p>
    <w:p w14:paraId="27A7043C" w14:textId="32BC021B" w:rsidR="0027727F" w:rsidRDefault="0027727F" w:rsidP="0027727F">
      <w:pPr>
        <w:spacing w:after="0" w:line="360" w:lineRule="auto"/>
        <w:ind w:left="-630"/>
        <w:rPr>
          <w:rFonts w:ascii="Arial" w:eastAsia="Arial" w:hAnsi="Arial" w:cs="Arial"/>
          <w:b/>
        </w:rPr>
      </w:pPr>
      <w:r>
        <w:rPr>
          <w:rFonts w:ascii="Arial" w:eastAsia="Arial" w:hAnsi="Arial" w:cs="Arial"/>
          <w:b/>
        </w:rPr>
        <w:t>Skill Competency Documentation</w:t>
      </w:r>
    </w:p>
    <w:p w14:paraId="12F139E5" w14:textId="77777777" w:rsidR="0027727F" w:rsidRDefault="0027727F" w:rsidP="0027727F">
      <w:pPr>
        <w:spacing w:after="0" w:line="360" w:lineRule="auto"/>
        <w:ind w:left="-630"/>
        <w:rPr>
          <w:rFonts w:ascii="Arial" w:eastAsia="Arial" w:hAnsi="Arial" w:cs="Arial"/>
          <w:b/>
        </w:rPr>
      </w:pPr>
    </w:p>
    <w:p w14:paraId="48A98E81" w14:textId="77777777" w:rsidR="0027727F" w:rsidRDefault="0027727F" w:rsidP="0027727F">
      <w:pPr>
        <w:spacing w:after="0" w:line="360" w:lineRule="auto"/>
        <w:ind w:left="-630" w:right="-630"/>
        <w:rPr>
          <w:rFonts w:ascii="Arial" w:eastAsia="Arial" w:hAnsi="Arial" w:cs="Arial"/>
          <w:b/>
        </w:rPr>
      </w:pPr>
      <w:r>
        <w:rPr>
          <w:rFonts w:ascii="Arial" w:eastAsia="Arial" w:hAnsi="Arial" w:cs="Arial"/>
          <w:b/>
        </w:rPr>
        <w:t>Student’s name: _______________________________________ Grade/Teacher:___________________</w:t>
      </w:r>
    </w:p>
    <w:p w14:paraId="2BCCD976" w14:textId="77777777" w:rsidR="0027727F" w:rsidRDefault="0027727F" w:rsidP="0027727F">
      <w:pPr>
        <w:spacing w:after="0" w:line="360" w:lineRule="auto"/>
        <w:ind w:left="-630" w:right="-630"/>
        <w:rPr>
          <w:rFonts w:ascii="Arial" w:eastAsia="Arial" w:hAnsi="Arial" w:cs="Arial"/>
          <w:b/>
        </w:rPr>
      </w:pPr>
    </w:p>
    <w:p w14:paraId="6CBF3B3D" w14:textId="77777777" w:rsidR="0027727F" w:rsidRDefault="0027727F" w:rsidP="0027727F">
      <w:pPr>
        <w:spacing w:after="0" w:line="360" w:lineRule="auto"/>
        <w:ind w:left="-630" w:right="-630"/>
        <w:rPr>
          <w:rFonts w:ascii="Arial" w:eastAsia="Arial" w:hAnsi="Arial" w:cs="Arial"/>
          <w:b/>
        </w:rPr>
      </w:pPr>
      <w:r>
        <w:rPr>
          <w:rFonts w:ascii="Arial" w:eastAsia="Arial" w:hAnsi="Arial" w:cs="Arial"/>
          <w:b/>
        </w:rPr>
        <w:t>Person trained: ____________________________________ Position:_________________ Initials:_____</w:t>
      </w:r>
    </w:p>
    <w:p w14:paraId="7F5075EA" w14:textId="77777777" w:rsidR="0027727F" w:rsidRDefault="0027727F" w:rsidP="0027727F">
      <w:pPr>
        <w:spacing w:after="0" w:line="360" w:lineRule="auto"/>
        <w:ind w:left="-630" w:right="-630"/>
        <w:rPr>
          <w:rFonts w:ascii="Arial" w:eastAsia="Arial" w:hAnsi="Arial" w:cs="Arial"/>
          <w:b/>
        </w:rPr>
      </w:pPr>
    </w:p>
    <w:p w14:paraId="4CC87B6E" w14:textId="77777777" w:rsidR="0027727F" w:rsidRDefault="0027727F" w:rsidP="0027727F">
      <w:pPr>
        <w:spacing w:after="0" w:line="360" w:lineRule="auto"/>
        <w:ind w:left="-630" w:right="-630"/>
        <w:rPr>
          <w:rFonts w:ascii="Arial" w:eastAsia="Arial" w:hAnsi="Arial" w:cs="Arial"/>
          <w:b/>
        </w:rPr>
      </w:pPr>
      <w:r>
        <w:rPr>
          <w:rFonts w:ascii="Arial" w:eastAsia="Arial" w:hAnsi="Arial" w:cs="Arial"/>
          <w:b/>
        </w:rPr>
        <w:t>Person training: ____________________________________ Position:________________ Initials:_____</w:t>
      </w:r>
    </w:p>
    <w:p w14:paraId="42341AAE" w14:textId="77777777" w:rsidR="0027727F" w:rsidRDefault="0027727F" w:rsidP="0027727F">
      <w:pPr>
        <w:spacing w:after="0" w:line="360" w:lineRule="auto"/>
        <w:ind w:left="-630" w:right="-630"/>
        <w:rPr>
          <w:rFonts w:ascii="Arial" w:eastAsia="Arial" w:hAnsi="Arial" w:cs="Arial"/>
          <w:b/>
        </w:rPr>
      </w:pPr>
    </w:p>
    <w:tbl>
      <w:tblPr>
        <w:tblStyle w:val="TableGrid"/>
        <w:tblW w:w="10494" w:type="dxa"/>
        <w:tblInd w:w="-635" w:type="dxa"/>
        <w:tblLook w:val="04A0" w:firstRow="1" w:lastRow="0" w:firstColumn="1" w:lastColumn="0" w:noHBand="0" w:noVBand="1"/>
      </w:tblPr>
      <w:tblGrid>
        <w:gridCol w:w="3786"/>
        <w:gridCol w:w="325"/>
        <w:gridCol w:w="11"/>
        <w:gridCol w:w="636"/>
        <w:gridCol w:w="347"/>
        <w:gridCol w:w="158"/>
        <w:gridCol w:w="611"/>
        <w:gridCol w:w="358"/>
        <w:gridCol w:w="7"/>
        <w:gridCol w:w="631"/>
        <w:gridCol w:w="389"/>
        <w:gridCol w:w="6"/>
        <w:gridCol w:w="82"/>
        <w:gridCol w:w="49"/>
        <w:gridCol w:w="482"/>
        <w:gridCol w:w="250"/>
        <w:gridCol w:w="62"/>
        <w:gridCol w:w="30"/>
        <w:gridCol w:w="6"/>
        <w:gridCol w:w="142"/>
        <w:gridCol w:w="698"/>
        <w:gridCol w:w="81"/>
        <w:gridCol w:w="33"/>
        <w:gridCol w:w="61"/>
        <w:gridCol w:w="171"/>
        <w:gridCol w:w="1062"/>
        <w:gridCol w:w="20"/>
      </w:tblGrid>
      <w:tr w:rsidR="0027727F" w:rsidRPr="007E6A2A" w14:paraId="62505CCE" w14:textId="77777777" w:rsidTr="0027727F">
        <w:tc>
          <w:tcPr>
            <w:tcW w:w="4111" w:type="dxa"/>
            <w:gridSpan w:val="2"/>
            <w:vMerge w:val="restart"/>
          </w:tcPr>
          <w:p w14:paraId="63F05861" w14:textId="77777777" w:rsidR="0027727F" w:rsidRPr="007E6A2A" w:rsidRDefault="0027727F" w:rsidP="006162ED">
            <w:pPr>
              <w:spacing w:after="0" w:line="360" w:lineRule="auto"/>
              <w:rPr>
                <w:rFonts w:ascii="Arial" w:eastAsia="Arial" w:hAnsi="Arial" w:cs="Arial"/>
                <w:b/>
              </w:rPr>
            </w:pPr>
            <w:r>
              <w:rPr>
                <w:rFonts w:ascii="Arial" w:eastAsia="Arial" w:hAnsi="Arial" w:cs="Arial"/>
                <w:b/>
              </w:rPr>
              <w:t>Procedure Steps</w:t>
            </w:r>
          </w:p>
        </w:tc>
        <w:tc>
          <w:tcPr>
            <w:tcW w:w="2128" w:type="dxa"/>
            <w:gridSpan w:val="7"/>
          </w:tcPr>
          <w:p w14:paraId="167B72E8" w14:textId="77777777" w:rsidR="0027727F" w:rsidRPr="007E6A2A" w:rsidRDefault="0027727F" w:rsidP="006162ED">
            <w:pPr>
              <w:spacing w:after="0" w:line="360" w:lineRule="auto"/>
              <w:rPr>
                <w:rFonts w:ascii="Arial" w:eastAsia="Arial" w:hAnsi="Arial" w:cs="Arial"/>
                <w:b/>
              </w:rPr>
            </w:pPr>
            <w:r>
              <w:rPr>
                <w:rFonts w:ascii="Arial" w:eastAsia="Arial" w:hAnsi="Arial" w:cs="Arial"/>
                <w:b/>
              </w:rPr>
              <w:t>Initial Demonstration</w:t>
            </w:r>
          </w:p>
        </w:tc>
        <w:tc>
          <w:tcPr>
            <w:tcW w:w="4255" w:type="dxa"/>
            <w:gridSpan w:val="18"/>
          </w:tcPr>
          <w:p w14:paraId="18F3F6D1" w14:textId="77777777" w:rsidR="0027727F" w:rsidRPr="007E6A2A" w:rsidRDefault="0027727F" w:rsidP="006162ED">
            <w:pPr>
              <w:spacing w:after="0" w:line="360" w:lineRule="auto"/>
              <w:rPr>
                <w:rFonts w:ascii="Arial" w:eastAsia="Arial" w:hAnsi="Arial" w:cs="Arial"/>
                <w:b/>
              </w:rPr>
            </w:pPr>
            <w:r>
              <w:rPr>
                <w:rFonts w:ascii="Arial" w:eastAsia="Arial" w:hAnsi="Arial" w:cs="Arial"/>
                <w:b/>
              </w:rPr>
              <w:t>Return Demonstration</w:t>
            </w:r>
          </w:p>
        </w:tc>
      </w:tr>
      <w:tr w:rsidR="0027727F" w:rsidRPr="007E6A2A" w14:paraId="3E5831FE" w14:textId="77777777" w:rsidTr="0027727F">
        <w:tc>
          <w:tcPr>
            <w:tcW w:w="4111" w:type="dxa"/>
            <w:gridSpan w:val="2"/>
            <w:vMerge/>
          </w:tcPr>
          <w:p w14:paraId="40054379" w14:textId="77777777" w:rsidR="0027727F" w:rsidRPr="007E6A2A" w:rsidRDefault="0027727F" w:rsidP="006162ED">
            <w:pPr>
              <w:spacing w:after="0" w:line="360" w:lineRule="auto"/>
              <w:rPr>
                <w:rFonts w:ascii="Arial" w:eastAsia="Arial" w:hAnsi="Arial" w:cs="Arial"/>
                <w:b/>
              </w:rPr>
            </w:pPr>
          </w:p>
        </w:tc>
        <w:tc>
          <w:tcPr>
            <w:tcW w:w="1152" w:type="dxa"/>
            <w:gridSpan w:val="4"/>
          </w:tcPr>
          <w:p w14:paraId="24FA3D5E" w14:textId="77777777" w:rsidR="0027727F" w:rsidRPr="007E6A2A" w:rsidRDefault="0027727F" w:rsidP="006162ED">
            <w:pPr>
              <w:spacing w:after="0" w:line="360" w:lineRule="auto"/>
              <w:rPr>
                <w:rFonts w:ascii="Arial" w:eastAsia="Arial" w:hAnsi="Arial" w:cs="Arial"/>
                <w:b/>
              </w:rPr>
            </w:pPr>
            <w:r>
              <w:rPr>
                <w:rFonts w:ascii="Arial" w:eastAsia="Arial" w:hAnsi="Arial" w:cs="Arial"/>
                <w:b/>
              </w:rPr>
              <w:t>Date:</w:t>
            </w:r>
          </w:p>
        </w:tc>
        <w:tc>
          <w:tcPr>
            <w:tcW w:w="976" w:type="dxa"/>
            <w:gridSpan w:val="3"/>
          </w:tcPr>
          <w:p w14:paraId="2F1112C5" w14:textId="77777777" w:rsidR="0027727F" w:rsidRPr="007E6A2A" w:rsidRDefault="0027727F" w:rsidP="006162ED">
            <w:pPr>
              <w:spacing w:after="0" w:line="360" w:lineRule="auto"/>
              <w:rPr>
                <w:rFonts w:ascii="Arial" w:eastAsia="Arial" w:hAnsi="Arial" w:cs="Arial"/>
                <w:b/>
              </w:rPr>
            </w:pPr>
            <w:r>
              <w:rPr>
                <w:rFonts w:ascii="Arial" w:eastAsia="Arial" w:hAnsi="Arial" w:cs="Arial"/>
                <w:b/>
              </w:rPr>
              <w:t>Date:</w:t>
            </w:r>
          </w:p>
        </w:tc>
        <w:tc>
          <w:tcPr>
            <w:tcW w:w="1026" w:type="dxa"/>
            <w:gridSpan w:val="3"/>
          </w:tcPr>
          <w:p w14:paraId="3D09DE51" w14:textId="77777777" w:rsidR="0027727F" w:rsidRPr="007E6A2A" w:rsidRDefault="0027727F" w:rsidP="006162ED">
            <w:pPr>
              <w:spacing w:after="0" w:line="360" w:lineRule="auto"/>
              <w:rPr>
                <w:rFonts w:ascii="Arial" w:eastAsia="Arial" w:hAnsi="Arial" w:cs="Arial"/>
                <w:b/>
              </w:rPr>
            </w:pPr>
            <w:r>
              <w:rPr>
                <w:rFonts w:ascii="Arial" w:eastAsia="Arial" w:hAnsi="Arial" w:cs="Arial"/>
                <w:b/>
              </w:rPr>
              <w:t>Date:</w:t>
            </w:r>
          </w:p>
        </w:tc>
        <w:tc>
          <w:tcPr>
            <w:tcW w:w="955" w:type="dxa"/>
            <w:gridSpan w:val="6"/>
          </w:tcPr>
          <w:p w14:paraId="3EA29F98" w14:textId="77777777" w:rsidR="0027727F" w:rsidRPr="007E6A2A" w:rsidRDefault="0027727F" w:rsidP="006162ED">
            <w:pPr>
              <w:spacing w:after="0" w:line="360" w:lineRule="auto"/>
              <w:rPr>
                <w:rFonts w:ascii="Arial" w:eastAsia="Arial" w:hAnsi="Arial" w:cs="Arial"/>
                <w:b/>
              </w:rPr>
            </w:pPr>
            <w:r>
              <w:rPr>
                <w:rFonts w:ascii="Arial" w:eastAsia="Arial" w:hAnsi="Arial" w:cs="Arial"/>
                <w:b/>
              </w:rPr>
              <w:t>Date:</w:t>
            </w:r>
          </w:p>
        </w:tc>
        <w:tc>
          <w:tcPr>
            <w:tcW w:w="927" w:type="dxa"/>
            <w:gridSpan w:val="4"/>
          </w:tcPr>
          <w:p w14:paraId="7FD15FB5" w14:textId="77777777" w:rsidR="0027727F" w:rsidRPr="007E6A2A" w:rsidRDefault="0027727F" w:rsidP="006162ED">
            <w:pPr>
              <w:spacing w:after="0" w:line="360" w:lineRule="auto"/>
              <w:rPr>
                <w:rFonts w:ascii="Arial" w:eastAsia="Arial" w:hAnsi="Arial" w:cs="Arial"/>
                <w:b/>
              </w:rPr>
            </w:pPr>
            <w:r>
              <w:rPr>
                <w:rFonts w:ascii="Arial" w:eastAsia="Arial" w:hAnsi="Arial" w:cs="Arial"/>
                <w:b/>
              </w:rPr>
              <w:t>Date:</w:t>
            </w:r>
          </w:p>
        </w:tc>
        <w:tc>
          <w:tcPr>
            <w:tcW w:w="1347" w:type="dxa"/>
            <w:gridSpan w:val="5"/>
          </w:tcPr>
          <w:p w14:paraId="1E51ACA0" w14:textId="77777777" w:rsidR="0027727F" w:rsidRPr="007E6A2A" w:rsidRDefault="0027727F" w:rsidP="006162ED">
            <w:pPr>
              <w:spacing w:after="0" w:line="360" w:lineRule="auto"/>
              <w:rPr>
                <w:rFonts w:ascii="Arial" w:eastAsia="Arial" w:hAnsi="Arial" w:cs="Arial"/>
                <w:b/>
              </w:rPr>
            </w:pPr>
            <w:r>
              <w:rPr>
                <w:rFonts w:ascii="Arial" w:eastAsia="Arial" w:hAnsi="Arial" w:cs="Arial"/>
                <w:b/>
              </w:rPr>
              <w:t>Date:</w:t>
            </w:r>
          </w:p>
        </w:tc>
      </w:tr>
      <w:tr w:rsidR="0027727F" w:rsidRPr="00D718EF" w14:paraId="7221DCB3" w14:textId="4ED084BC" w:rsidTr="0027727F">
        <w:tc>
          <w:tcPr>
            <w:tcW w:w="4122" w:type="dxa"/>
            <w:gridSpan w:val="3"/>
          </w:tcPr>
          <w:p w14:paraId="3EF257DF" w14:textId="2BFE24E0" w:rsidR="0027727F" w:rsidRPr="00D718EF" w:rsidRDefault="0027727F" w:rsidP="0027727F">
            <w:pPr>
              <w:numPr>
                <w:ilvl w:val="0"/>
                <w:numId w:val="1"/>
              </w:numPr>
              <w:pBdr>
                <w:top w:val="nil"/>
                <w:left w:val="nil"/>
                <w:bottom w:val="nil"/>
                <w:right w:val="nil"/>
                <w:between w:val="nil"/>
              </w:pBdr>
              <w:spacing w:after="0" w:line="360" w:lineRule="auto"/>
              <w:ind w:left="438"/>
              <w:rPr>
                <w:rFonts w:ascii="Arial" w:eastAsia="Arial" w:hAnsi="Arial" w:cs="Arial"/>
                <w:color w:val="000000"/>
              </w:rPr>
            </w:pPr>
            <w:r w:rsidRPr="00D718EF">
              <w:rPr>
                <w:rFonts w:ascii="Arial" w:eastAsia="Arial" w:hAnsi="Arial" w:cs="Arial"/>
                <w:color w:val="000000"/>
              </w:rPr>
              <w:t>Review IHCP and health</w:t>
            </w:r>
            <w:r w:rsidR="00311968">
              <w:rPr>
                <w:rFonts w:ascii="Arial" w:eastAsia="Arial" w:hAnsi="Arial" w:cs="Arial"/>
                <w:color w:val="000000"/>
              </w:rPr>
              <w:t>c</w:t>
            </w:r>
            <w:r w:rsidRPr="00D718EF">
              <w:rPr>
                <w:rFonts w:ascii="Arial" w:eastAsia="Arial" w:hAnsi="Arial" w:cs="Arial"/>
                <w:color w:val="000000"/>
              </w:rPr>
              <w:t>are provider’s order</w:t>
            </w:r>
          </w:p>
        </w:tc>
        <w:tc>
          <w:tcPr>
            <w:tcW w:w="1141" w:type="dxa"/>
            <w:gridSpan w:val="3"/>
          </w:tcPr>
          <w:p w14:paraId="53705011"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976" w:type="dxa"/>
            <w:gridSpan w:val="3"/>
          </w:tcPr>
          <w:p w14:paraId="58AEB886"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020" w:type="dxa"/>
            <w:gridSpan w:val="2"/>
          </w:tcPr>
          <w:p w14:paraId="1A12CCFA"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967" w:type="dxa"/>
            <w:gridSpan w:val="8"/>
          </w:tcPr>
          <w:p w14:paraId="3FBF06FB"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921" w:type="dxa"/>
            <w:gridSpan w:val="3"/>
          </w:tcPr>
          <w:p w14:paraId="749B843D"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347" w:type="dxa"/>
            <w:gridSpan w:val="5"/>
          </w:tcPr>
          <w:p w14:paraId="3081114A"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r>
      <w:tr w:rsidR="0027727F" w:rsidRPr="00D718EF" w14:paraId="712A005F" w14:textId="46ADFD7F" w:rsidTr="0027727F">
        <w:trPr>
          <w:trHeight w:val="539"/>
        </w:trPr>
        <w:tc>
          <w:tcPr>
            <w:tcW w:w="4122" w:type="dxa"/>
            <w:gridSpan w:val="3"/>
          </w:tcPr>
          <w:p w14:paraId="415EE954" w14:textId="56E96683" w:rsidR="0027727F" w:rsidRPr="00690A74" w:rsidRDefault="0027727F" w:rsidP="0027727F">
            <w:pPr>
              <w:pStyle w:val="ListParagraph"/>
              <w:numPr>
                <w:ilvl w:val="0"/>
                <w:numId w:val="1"/>
              </w:numPr>
              <w:ind w:left="438"/>
              <w:rPr>
                <w:rFonts w:ascii="Arial" w:eastAsia="Arial" w:hAnsi="Arial" w:cs="Arial"/>
                <w:color w:val="000000"/>
              </w:rPr>
            </w:pPr>
            <w:r w:rsidRPr="00690A74">
              <w:rPr>
                <w:rFonts w:ascii="Arial" w:eastAsia="Arial" w:hAnsi="Arial" w:cs="Arial"/>
                <w:color w:val="000000"/>
              </w:rPr>
              <w:t>Ensure proper documentation of parent/guardian authorization to perform this procedure</w:t>
            </w:r>
          </w:p>
        </w:tc>
        <w:tc>
          <w:tcPr>
            <w:tcW w:w="1141" w:type="dxa"/>
            <w:gridSpan w:val="3"/>
          </w:tcPr>
          <w:p w14:paraId="14441D3C" w14:textId="77777777" w:rsidR="0027727F" w:rsidRPr="0027727F" w:rsidRDefault="0027727F" w:rsidP="0027727F">
            <w:pPr>
              <w:ind w:left="360"/>
              <w:rPr>
                <w:rFonts w:ascii="Arial" w:eastAsia="Arial" w:hAnsi="Arial" w:cs="Arial"/>
                <w:color w:val="000000"/>
              </w:rPr>
            </w:pPr>
          </w:p>
        </w:tc>
        <w:tc>
          <w:tcPr>
            <w:tcW w:w="976" w:type="dxa"/>
            <w:gridSpan w:val="3"/>
          </w:tcPr>
          <w:p w14:paraId="1D72F52E" w14:textId="77777777" w:rsidR="0027727F" w:rsidRPr="0027727F" w:rsidRDefault="0027727F" w:rsidP="0027727F">
            <w:pPr>
              <w:ind w:left="360"/>
              <w:rPr>
                <w:rFonts w:ascii="Arial" w:eastAsia="Arial" w:hAnsi="Arial" w:cs="Arial"/>
                <w:color w:val="000000"/>
              </w:rPr>
            </w:pPr>
          </w:p>
        </w:tc>
        <w:tc>
          <w:tcPr>
            <w:tcW w:w="1020" w:type="dxa"/>
            <w:gridSpan w:val="2"/>
          </w:tcPr>
          <w:p w14:paraId="44D912EE" w14:textId="77777777" w:rsidR="0027727F" w:rsidRPr="0027727F" w:rsidRDefault="0027727F" w:rsidP="0027727F">
            <w:pPr>
              <w:ind w:left="360"/>
              <w:rPr>
                <w:rFonts w:ascii="Arial" w:eastAsia="Arial" w:hAnsi="Arial" w:cs="Arial"/>
                <w:color w:val="000000"/>
              </w:rPr>
            </w:pPr>
          </w:p>
        </w:tc>
        <w:tc>
          <w:tcPr>
            <w:tcW w:w="967" w:type="dxa"/>
            <w:gridSpan w:val="8"/>
          </w:tcPr>
          <w:p w14:paraId="436571A0" w14:textId="77777777" w:rsidR="0027727F" w:rsidRPr="0027727F" w:rsidRDefault="0027727F" w:rsidP="0027727F">
            <w:pPr>
              <w:ind w:left="360"/>
              <w:rPr>
                <w:rFonts w:ascii="Arial" w:eastAsia="Arial" w:hAnsi="Arial" w:cs="Arial"/>
                <w:color w:val="000000"/>
              </w:rPr>
            </w:pPr>
          </w:p>
        </w:tc>
        <w:tc>
          <w:tcPr>
            <w:tcW w:w="921" w:type="dxa"/>
            <w:gridSpan w:val="3"/>
          </w:tcPr>
          <w:p w14:paraId="2F90CCF5" w14:textId="77777777" w:rsidR="0027727F" w:rsidRPr="0027727F" w:rsidRDefault="0027727F" w:rsidP="0027727F">
            <w:pPr>
              <w:ind w:left="360"/>
              <w:rPr>
                <w:rFonts w:ascii="Arial" w:eastAsia="Arial" w:hAnsi="Arial" w:cs="Arial"/>
                <w:color w:val="000000"/>
              </w:rPr>
            </w:pPr>
          </w:p>
        </w:tc>
        <w:tc>
          <w:tcPr>
            <w:tcW w:w="1347" w:type="dxa"/>
            <w:gridSpan w:val="5"/>
          </w:tcPr>
          <w:p w14:paraId="1BE2D565" w14:textId="77777777" w:rsidR="0027727F" w:rsidRPr="0027727F" w:rsidRDefault="0027727F" w:rsidP="0027727F">
            <w:pPr>
              <w:ind w:left="360"/>
              <w:rPr>
                <w:rFonts w:ascii="Arial" w:eastAsia="Arial" w:hAnsi="Arial" w:cs="Arial"/>
                <w:color w:val="000000"/>
              </w:rPr>
            </w:pPr>
          </w:p>
        </w:tc>
      </w:tr>
      <w:tr w:rsidR="0027727F" w:rsidRPr="00D718EF" w14:paraId="22C9E1A2" w14:textId="7AD3CA71" w:rsidTr="0027727F">
        <w:tc>
          <w:tcPr>
            <w:tcW w:w="4122" w:type="dxa"/>
            <w:gridSpan w:val="3"/>
          </w:tcPr>
          <w:p w14:paraId="181CC54D" w14:textId="77777777" w:rsidR="0027727F" w:rsidRPr="00D718EF" w:rsidRDefault="0027727F" w:rsidP="0027727F">
            <w:pPr>
              <w:numPr>
                <w:ilvl w:val="0"/>
                <w:numId w:val="1"/>
              </w:numPr>
              <w:pBdr>
                <w:top w:val="nil"/>
                <w:left w:val="nil"/>
                <w:bottom w:val="nil"/>
                <w:right w:val="nil"/>
                <w:between w:val="nil"/>
              </w:pBdr>
              <w:spacing w:after="0" w:line="360" w:lineRule="auto"/>
              <w:ind w:left="438"/>
              <w:rPr>
                <w:rFonts w:ascii="Arial" w:eastAsia="Arial" w:hAnsi="Arial" w:cs="Arial"/>
                <w:color w:val="000000"/>
              </w:rPr>
            </w:pPr>
            <w:r w:rsidRPr="00D718EF">
              <w:rPr>
                <w:rFonts w:ascii="Arial" w:eastAsia="Arial" w:hAnsi="Arial" w:cs="Arial"/>
                <w:color w:val="000000"/>
              </w:rPr>
              <w:t>Gather equipment and place on clean surface</w:t>
            </w:r>
          </w:p>
        </w:tc>
        <w:tc>
          <w:tcPr>
            <w:tcW w:w="1141" w:type="dxa"/>
            <w:gridSpan w:val="3"/>
          </w:tcPr>
          <w:p w14:paraId="185FBCCB"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976" w:type="dxa"/>
            <w:gridSpan w:val="3"/>
          </w:tcPr>
          <w:p w14:paraId="51121732"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020" w:type="dxa"/>
            <w:gridSpan w:val="2"/>
          </w:tcPr>
          <w:p w14:paraId="18FD4594"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967" w:type="dxa"/>
            <w:gridSpan w:val="8"/>
          </w:tcPr>
          <w:p w14:paraId="251C7DA5"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921" w:type="dxa"/>
            <w:gridSpan w:val="3"/>
          </w:tcPr>
          <w:p w14:paraId="508C85BC"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347" w:type="dxa"/>
            <w:gridSpan w:val="5"/>
          </w:tcPr>
          <w:p w14:paraId="2A0A5021"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r>
      <w:tr w:rsidR="0027727F" w:rsidRPr="00D718EF" w14:paraId="30E9702E" w14:textId="59C4FE95" w:rsidTr="0027727F">
        <w:tc>
          <w:tcPr>
            <w:tcW w:w="4122" w:type="dxa"/>
            <w:gridSpan w:val="3"/>
          </w:tcPr>
          <w:p w14:paraId="35E1C258" w14:textId="77777777" w:rsidR="0027727F" w:rsidRPr="00D718EF" w:rsidRDefault="0027727F" w:rsidP="0027727F">
            <w:pPr>
              <w:numPr>
                <w:ilvl w:val="0"/>
                <w:numId w:val="1"/>
              </w:numPr>
              <w:pBdr>
                <w:top w:val="nil"/>
                <w:left w:val="nil"/>
                <w:bottom w:val="nil"/>
                <w:right w:val="nil"/>
                <w:between w:val="nil"/>
              </w:pBdr>
              <w:spacing w:after="0" w:line="360" w:lineRule="auto"/>
              <w:ind w:left="438"/>
              <w:rPr>
                <w:rFonts w:ascii="Arial" w:eastAsia="Arial" w:hAnsi="Arial" w:cs="Arial"/>
                <w:color w:val="000000"/>
              </w:rPr>
            </w:pPr>
            <w:r w:rsidRPr="00D718EF">
              <w:rPr>
                <w:rFonts w:ascii="Arial" w:eastAsia="Arial" w:hAnsi="Arial" w:cs="Arial"/>
                <w:color w:val="000000"/>
              </w:rPr>
              <w:t>Explain the procedure to the student at their level of understanding</w:t>
            </w:r>
          </w:p>
        </w:tc>
        <w:tc>
          <w:tcPr>
            <w:tcW w:w="1141" w:type="dxa"/>
            <w:gridSpan w:val="3"/>
          </w:tcPr>
          <w:p w14:paraId="2B8B4F3B"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976" w:type="dxa"/>
            <w:gridSpan w:val="3"/>
          </w:tcPr>
          <w:p w14:paraId="1A4785B5"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020" w:type="dxa"/>
            <w:gridSpan w:val="2"/>
          </w:tcPr>
          <w:p w14:paraId="659AE06E"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967" w:type="dxa"/>
            <w:gridSpan w:val="8"/>
          </w:tcPr>
          <w:p w14:paraId="73652E44"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921" w:type="dxa"/>
            <w:gridSpan w:val="3"/>
          </w:tcPr>
          <w:p w14:paraId="54B316BB"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347" w:type="dxa"/>
            <w:gridSpan w:val="5"/>
          </w:tcPr>
          <w:p w14:paraId="75678546"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r>
      <w:tr w:rsidR="0027727F" w:rsidRPr="00D718EF" w14:paraId="29DD7E0D" w14:textId="296F2131" w:rsidTr="0027727F">
        <w:tc>
          <w:tcPr>
            <w:tcW w:w="4122" w:type="dxa"/>
            <w:gridSpan w:val="3"/>
          </w:tcPr>
          <w:p w14:paraId="06814FC2" w14:textId="77777777" w:rsidR="0027727F" w:rsidRPr="00D718EF" w:rsidRDefault="0027727F" w:rsidP="0027727F">
            <w:pPr>
              <w:numPr>
                <w:ilvl w:val="0"/>
                <w:numId w:val="1"/>
              </w:numPr>
              <w:pBdr>
                <w:top w:val="nil"/>
                <w:left w:val="nil"/>
                <w:bottom w:val="nil"/>
                <w:right w:val="nil"/>
                <w:between w:val="nil"/>
              </w:pBdr>
              <w:spacing w:after="0" w:line="360" w:lineRule="auto"/>
              <w:ind w:left="438"/>
              <w:rPr>
                <w:rFonts w:ascii="Arial" w:eastAsia="Arial" w:hAnsi="Arial" w:cs="Arial"/>
                <w:color w:val="000000"/>
              </w:rPr>
            </w:pPr>
            <w:r w:rsidRPr="00D718EF">
              <w:rPr>
                <w:rFonts w:ascii="Arial" w:eastAsia="Arial" w:hAnsi="Arial" w:cs="Arial"/>
                <w:color w:val="000000"/>
              </w:rPr>
              <w:t>Encourage the student to assist in the procedure as much as they are able to help student learn self-care skills</w:t>
            </w:r>
          </w:p>
        </w:tc>
        <w:tc>
          <w:tcPr>
            <w:tcW w:w="1141" w:type="dxa"/>
            <w:gridSpan w:val="3"/>
          </w:tcPr>
          <w:p w14:paraId="241B9DFE"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976" w:type="dxa"/>
            <w:gridSpan w:val="3"/>
          </w:tcPr>
          <w:p w14:paraId="2FB855CF"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020" w:type="dxa"/>
            <w:gridSpan w:val="2"/>
          </w:tcPr>
          <w:p w14:paraId="3E721FD8"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967" w:type="dxa"/>
            <w:gridSpan w:val="8"/>
          </w:tcPr>
          <w:p w14:paraId="514D22F3"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921" w:type="dxa"/>
            <w:gridSpan w:val="3"/>
          </w:tcPr>
          <w:p w14:paraId="709497BA"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347" w:type="dxa"/>
            <w:gridSpan w:val="5"/>
          </w:tcPr>
          <w:p w14:paraId="27591684"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r>
      <w:tr w:rsidR="0027727F" w:rsidRPr="00D718EF" w14:paraId="03C4C905" w14:textId="10046AF6" w:rsidTr="0027727F">
        <w:tc>
          <w:tcPr>
            <w:tcW w:w="4122" w:type="dxa"/>
            <w:gridSpan w:val="3"/>
          </w:tcPr>
          <w:p w14:paraId="31397185" w14:textId="77777777" w:rsidR="0027727F" w:rsidRPr="00D718EF" w:rsidRDefault="0027727F" w:rsidP="0027727F">
            <w:pPr>
              <w:numPr>
                <w:ilvl w:val="0"/>
                <w:numId w:val="1"/>
              </w:numPr>
              <w:pBdr>
                <w:top w:val="nil"/>
                <w:left w:val="nil"/>
                <w:bottom w:val="nil"/>
                <w:right w:val="nil"/>
                <w:between w:val="nil"/>
              </w:pBdr>
              <w:spacing w:after="0" w:line="360" w:lineRule="auto"/>
              <w:ind w:left="438"/>
              <w:rPr>
                <w:rFonts w:ascii="Arial" w:eastAsia="Arial" w:hAnsi="Arial" w:cs="Arial"/>
                <w:color w:val="000000"/>
              </w:rPr>
            </w:pPr>
            <w:r w:rsidRPr="00D718EF">
              <w:rPr>
                <w:rFonts w:ascii="Arial" w:eastAsia="Arial" w:hAnsi="Arial" w:cs="Arial"/>
                <w:color w:val="000000"/>
              </w:rPr>
              <w:t>If the student is completing the procedure or assisting in procedure, have student wash hands</w:t>
            </w:r>
          </w:p>
        </w:tc>
        <w:tc>
          <w:tcPr>
            <w:tcW w:w="1141" w:type="dxa"/>
            <w:gridSpan w:val="3"/>
          </w:tcPr>
          <w:p w14:paraId="526EA54C"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976" w:type="dxa"/>
            <w:gridSpan w:val="3"/>
          </w:tcPr>
          <w:p w14:paraId="531F0513"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020" w:type="dxa"/>
            <w:gridSpan w:val="2"/>
          </w:tcPr>
          <w:p w14:paraId="1326B25A"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967" w:type="dxa"/>
            <w:gridSpan w:val="8"/>
          </w:tcPr>
          <w:p w14:paraId="084E1996"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921" w:type="dxa"/>
            <w:gridSpan w:val="3"/>
          </w:tcPr>
          <w:p w14:paraId="78E375D6"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347" w:type="dxa"/>
            <w:gridSpan w:val="5"/>
          </w:tcPr>
          <w:p w14:paraId="14882487"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r>
      <w:tr w:rsidR="0027727F" w:rsidRPr="00D718EF" w14:paraId="25076EFF" w14:textId="3241B4E5" w:rsidTr="0027727F">
        <w:tc>
          <w:tcPr>
            <w:tcW w:w="4122" w:type="dxa"/>
            <w:gridSpan w:val="3"/>
          </w:tcPr>
          <w:p w14:paraId="2F608628" w14:textId="77777777" w:rsidR="0027727F" w:rsidRPr="00D718EF" w:rsidRDefault="0027727F" w:rsidP="0027727F">
            <w:pPr>
              <w:numPr>
                <w:ilvl w:val="0"/>
                <w:numId w:val="1"/>
              </w:numPr>
              <w:pBdr>
                <w:top w:val="nil"/>
                <w:left w:val="nil"/>
                <w:bottom w:val="nil"/>
                <w:right w:val="nil"/>
                <w:between w:val="nil"/>
              </w:pBdr>
              <w:spacing w:after="0" w:line="360" w:lineRule="auto"/>
              <w:ind w:left="438"/>
              <w:rPr>
                <w:rFonts w:ascii="Arial" w:eastAsia="Arial" w:hAnsi="Arial" w:cs="Arial"/>
                <w:color w:val="000000"/>
              </w:rPr>
            </w:pPr>
            <w:r w:rsidRPr="00D718EF">
              <w:rPr>
                <w:rFonts w:ascii="Arial" w:eastAsia="Arial" w:hAnsi="Arial" w:cs="Arial"/>
                <w:color w:val="000000"/>
              </w:rPr>
              <w:t>Carefully remove the skin barrier, being cautious not to tear the skin</w:t>
            </w:r>
          </w:p>
        </w:tc>
        <w:tc>
          <w:tcPr>
            <w:tcW w:w="1141" w:type="dxa"/>
            <w:gridSpan w:val="3"/>
          </w:tcPr>
          <w:p w14:paraId="7FD67DAA"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976" w:type="dxa"/>
            <w:gridSpan w:val="3"/>
          </w:tcPr>
          <w:p w14:paraId="3FA4CB73"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020" w:type="dxa"/>
            <w:gridSpan w:val="2"/>
          </w:tcPr>
          <w:p w14:paraId="14F3EE98"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967" w:type="dxa"/>
            <w:gridSpan w:val="8"/>
          </w:tcPr>
          <w:p w14:paraId="21BEBA36"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921" w:type="dxa"/>
            <w:gridSpan w:val="3"/>
          </w:tcPr>
          <w:p w14:paraId="3D9E293B"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347" w:type="dxa"/>
            <w:gridSpan w:val="5"/>
          </w:tcPr>
          <w:p w14:paraId="1DC583CB"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r>
      <w:tr w:rsidR="0027727F" w:rsidRPr="00D718EF" w14:paraId="2D012294" w14:textId="15B294A2" w:rsidTr="0027727F">
        <w:tc>
          <w:tcPr>
            <w:tcW w:w="4122" w:type="dxa"/>
            <w:gridSpan w:val="3"/>
          </w:tcPr>
          <w:p w14:paraId="2939E489" w14:textId="77777777" w:rsidR="0027727F" w:rsidRPr="00D718EF" w:rsidRDefault="0027727F" w:rsidP="0027727F">
            <w:pPr>
              <w:numPr>
                <w:ilvl w:val="1"/>
                <w:numId w:val="1"/>
              </w:numPr>
              <w:pBdr>
                <w:top w:val="nil"/>
                <w:left w:val="nil"/>
                <w:bottom w:val="nil"/>
                <w:right w:val="nil"/>
                <w:between w:val="nil"/>
              </w:pBdr>
              <w:spacing w:after="0" w:line="360" w:lineRule="auto"/>
              <w:ind w:left="1068"/>
              <w:rPr>
                <w:rFonts w:ascii="Arial" w:eastAsia="Arial" w:hAnsi="Arial" w:cs="Arial"/>
              </w:rPr>
            </w:pPr>
            <w:r w:rsidRPr="00D718EF">
              <w:rPr>
                <w:rFonts w:ascii="Arial" w:eastAsia="Arial" w:hAnsi="Arial" w:cs="Arial"/>
              </w:rPr>
              <w:lastRenderedPageBreak/>
              <w:t>To assist in removal, gently push the skin away from the barrier, away from the direction of hair growth</w:t>
            </w:r>
          </w:p>
        </w:tc>
        <w:tc>
          <w:tcPr>
            <w:tcW w:w="983" w:type="dxa"/>
            <w:gridSpan w:val="2"/>
          </w:tcPr>
          <w:p w14:paraId="3935EFD3" w14:textId="77777777" w:rsidR="0027727F" w:rsidRPr="00D718EF" w:rsidRDefault="0027727F" w:rsidP="0027727F">
            <w:pPr>
              <w:pBdr>
                <w:top w:val="nil"/>
                <w:left w:val="nil"/>
                <w:bottom w:val="nil"/>
                <w:right w:val="nil"/>
                <w:between w:val="nil"/>
              </w:pBdr>
              <w:spacing w:after="0" w:line="360" w:lineRule="auto"/>
              <w:ind w:left="1080"/>
              <w:rPr>
                <w:rFonts w:ascii="Arial" w:eastAsia="Arial" w:hAnsi="Arial" w:cs="Arial"/>
              </w:rPr>
            </w:pPr>
          </w:p>
        </w:tc>
        <w:tc>
          <w:tcPr>
            <w:tcW w:w="1127" w:type="dxa"/>
            <w:gridSpan w:val="3"/>
          </w:tcPr>
          <w:p w14:paraId="2953E8DC" w14:textId="77777777" w:rsidR="0027727F" w:rsidRPr="00D718EF" w:rsidRDefault="0027727F" w:rsidP="0027727F">
            <w:pPr>
              <w:pBdr>
                <w:top w:val="nil"/>
                <w:left w:val="nil"/>
                <w:bottom w:val="nil"/>
                <w:right w:val="nil"/>
                <w:between w:val="nil"/>
              </w:pBdr>
              <w:spacing w:after="0" w:line="360" w:lineRule="auto"/>
              <w:ind w:left="1080"/>
              <w:rPr>
                <w:rFonts w:ascii="Arial" w:eastAsia="Arial" w:hAnsi="Arial" w:cs="Arial"/>
              </w:rPr>
            </w:pPr>
          </w:p>
        </w:tc>
        <w:tc>
          <w:tcPr>
            <w:tcW w:w="1115" w:type="dxa"/>
            <w:gridSpan w:val="5"/>
          </w:tcPr>
          <w:p w14:paraId="14721DC9" w14:textId="77777777" w:rsidR="0027727F" w:rsidRPr="00D718EF" w:rsidRDefault="0027727F" w:rsidP="0027727F">
            <w:pPr>
              <w:pBdr>
                <w:top w:val="nil"/>
                <w:left w:val="nil"/>
                <w:bottom w:val="nil"/>
                <w:right w:val="nil"/>
                <w:between w:val="nil"/>
              </w:pBdr>
              <w:spacing w:after="0" w:line="360" w:lineRule="auto"/>
              <w:ind w:left="1080"/>
              <w:rPr>
                <w:rFonts w:ascii="Arial" w:eastAsia="Arial" w:hAnsi="Arial" w:cs="Arial"/>
              </w:rPr>
            </w:pPr>
          </w:p>
        </w:tc>
        <w:tc>
          <w:tcPr>
            <w:tcW w:w="781" w:type="dxa"/>
            <w:gridSpan w:val="3"/>
          </w:tcPr>
          <w:p w14:paraId="0B75374F" w14:textId="77777777" w:rsidR="0027727F" w:rsidRPr="00D718EF" w:rsidRDefault="0027727F" w:rsidP="0027727F">
            <w:pPr>
              <w:pBdr>
                <w:top w:val="nil"/>
                <w:left w:val="nil"/>
                <w:bottom w:val="nil"/>
                <w:right w:val="nil"/>
                <w:between w:val="nil"/>
              </w:pBdr>
              <w:spacing w:after="0" w:line="360" w:lineRule="auto"/>
              <w:ind w:left="1080"/>
              <w:rPr>
                <w:rFonts w:ascii="Arial" w:eastAsia="Arial" w:hAnsi="Arial" w:cs="Arial"/>
              </w:rPr>
            </w:pPr>
          </w:p>
        </w:tc>
        <w:tc>
          <w:tcPr>
            <w:tcW w:w="1113" w:type="dxa"/>
            <w:gridSpan w:val="8"/>
          </w:tcPr>
          <w:p w14:paraId="33283D96" w14:textId="77777777" w:rsidR="0027727F" w:rsidRPr="00D718EF" w:rsidRDefault="0027727F" w:rsidP="0027727F">
            <w:pPr>
              <w:pBdr>
                <w:top w:val="nil"/>
                <w:left w:val="nil"/>
                <w:bottom w:val="nil"/>
                <w:right w:val="nil"/>
                <w:between w:val="nil"/>
              </w:pBdr>
              <w:spacing w:after="0" w:line="360" w:lineRule="auto"/>
              <w:ind w:left="1080"/>
              <w:rPr>
                <w:rFonts w:ascii="Arial" w:eastAsia="Arial" w:hAnsi="Arial" w:cs="Arial"/>
              </w:rPr>
            </w:pPr>
          </w:p>
        </w:tc>
        <w:tc>
          <w:tcPr>
            <w:tcW w:w="1253" w:type="dxa"/>
            <w:gridSpan w:val="3"/>
          </w:tcPr>
          <w:p w14:paraId="7EFCCA50" w14:textId="77777777" w:rsidR="0027727F" w:rsidRPr="00D718EF" w:rsidRDefault="0027727F" w:rsidP="0027727F">
            <w:pPr>
              <w:pBdr>
                <w:top w:val="nil"/>
                <w:left w:val="nil"/>
                <w:bottom w:val="nil"/>
                <w:right w:val="nil"/>
                <w:between w:val="nil"/>
              </w:pBdr>
              <w:spacing w:after="0" w:line="360" w:lineRule="auto"/>
              <w:ind w:left="1080"/>
              <w:rPr>
                <w:rFonts w:ascii="Arial" w:eastAsia="Arial" w:hAnsi="Arial" w:cs="Arial"/>
              </w:rPr>
            </w:pPr>
          </w:p>
        </w:tc>
      </w:tr>
      <w:tr w:rsidR="0027727F" w:rsidRPr="00D718EF" w14:paraId="31E2C022" w14:textId="00B84A36" w:rsidTr="0027727F">
        <w:tc>
          <w:tcPr>
            <w:tcW w:w="4122" w:type="dxa"/>
            <w:gridSpan w:val="3"/>
          </w:tcPr>
          <w:p w14:paraId="1F985432" w14:textId="77777777" w:rsidR="0027727F" w:rsidRPr="00D718EF" w:rsidRDefault="0027727F" w:rsidP="0027727F">
            <w:pPr>
              <w:numPr>
                <w:ilvl w:val="1"/>
                <w:numId w:val="1"/>
              </w:numPr>
              <w:pBdr>
                <w:top w:val="nil"/>
                <w:left w:val="nil"/>
                <w:bottom w:val="nil"/>
                <w:right w:val="nil"/>
                <w:between w:val="nil"/>
              </w:pBdr>
              <w:spacing w:after="0" w:line="360" w:lineRule="auto"/>
              <w:ind w:left="1068"/>
              <w:rPr>
                <w:rFonts w:ascii="Arial" w:eastAsia="Arial" w:hAnsi="Arial" w:cs="Arial"/>
              </w:rPr>
            </w:pPr>
            <w:r w:rsidRPr="00D718EF">
              <w:rPr>
                <w:rFonts w:ascii="Arial" w:eastAsia="Arial" w:hAnsi="Arial" w:cs="Arial"/>
              </w:rPr>
              <w:t>Loosen and lift the edge with one hand and press down on the skin near the sticky backing with the other hand</w:t>
            </w:r>
          </w:p>
        </w:tc>
        <w:tc>
          <w:tcPr>
            <w:tcW w:w="983" w:type="dxa"/>
            <w:gridSpan w:val="2"/>
          </w:tcPr>
          <w:p w14:paraId="71B32A4D" w14:textId="77777777" w:rsidR="0027727F" w:rsidRPr="00D718EF" w:rsidRDefault="0027727F" w:rsidP="0027727F">
            <w:pPr>
              <w:pBdr>
                <w:top w:val="nil"/>
                <w:left w:val="nil"/>
                <w:bottom w:val="nil"/>
                <w:right w:val="nil"/>
                <w:between w:val="nil"/>
              </w:pBdr>
              <w:spacing w:after="0" w:line="360" w:lineRule="auto"/>
              <w:ind w:left="1080"/>
              <w:rPr>
                <w:rFonts w:ascii="Arial" w:eastAsia="Arial" w:hAnsi="Arial" w:cs="Arial"/>
              </w:rPr>
            </w:pPr>
          </w:p>
        </w:tc>
        <w:tc>
          <w:tcPr>
            <w:tcW w:w="1127" w:type="dxa"/>
            <w:gridSpan w:val="3"/>
          </w:tcPr>
          <w:p w14:paraId="5C891179" w14:textId="77777777" w:rsidR="0027727F" w:rsidRPr="00D718EF" w:rsidRDefault="0027727F" w:rsidP="0027727F">
            <w:pPr>
              <w:pBdr>
                <w:top w:val="nil"/>
                <w:left w:val="nil"/>
                <w:bottom w:val="nil"/>
                <w:right w:val="nil"/>
                <w:between w:val="nil"/>
              </w:pBdr>
              <w:spacing w:after="0" w:line="360" w:lineRule="auto"/>
              <w:ind w:left="1080"/>
              <w:rPr>
                <w:rFonts w:ascii="Arial" w:eastAsia="Arial" w:hAnsi="Arial" w:cs="Arial"/>
              </w:rPr>
            </w:pPr>
          </w:p>
        </w:tc>
        <w:tc>
          <w:tcPr>
            <w:tcW w:w="1115" w:type="dxa"/>
            <w:gridSpan w:val="5"/>
          </w:tcPr>
          <w:p w14:paraId="220D9681" w14:textId="77777777" w:rsidR="0027727F" w:rsidRPr="00D718EF" w:rsidRDefault="0027727F" w:rsidP="0027727F">
            <w:pPr>
              <w:pBdr>
                <w:top w:val="nil"/>
                <w:left w:val="nil"/>
                <w:bottom w:val="nil"/>
                <w:right w:val="nil"/>
                <w:between w:val="nil"/>
              </w:pBdr>
              <w:spacing w:after="0" w:line="360" w:lineRule="auto"/>
              <w:ind w:left="1080"/>
              <w:rPr>
                <w:rFonts w:ascii="Arial" w:eastAsia="Arial" w:hAnsi="Arial" w:cs="Arial"/>
              </w:rPr>
            </w:pPr>
          </w:p>
        </w:tc>
        <w:tc>
          <w:tcPr>
            <w:tcW w:w="781" w:type="dxa"/>
            <w:gridSpan w:val="3"/>
          </w:tcPr>
          <w:p w14:paraId="3BE55CF9" w14:textId="77777777" w:rsidR="0027727F" w:rsidRPr="00D718EF" w:rsidRDefault="0027727F" w:rsidP="0027727F">
            <w:pPr>
              <w:pBdr>
                <w:top w:val="nil"/>
                <w:left w:val="nil"/>
                <w:bottom w:val="nil"/>
                <w:right w:val="nil"/>
                <w:between w:val="nil"/>
              </w:pBdr>
              <w:spacing w:after="0" w:line="360" w:lineRule="auto"/>
              <w:ind w:left="1080"/>
              <w:rPr>
                <w:rFonts w:ascii="Arial" w:eastAsia="Arial" w:hAnsi="Arial" w:cs="Arial"/>
              </w:rPr>
            </w:pPr>
          </w:p>
        </w:tc>
        <w:tc>
          <w:tcPr>
            <w:tcW w:w="1113" w:type="dxa"/>
            <w:gridSpan w:val="8"/>
          </w:tcPr>
          <w:p w14:paraId="55C08C1D" w14:textId="77777777" w:rsidR="0027727F" w:rsidRPr="00D718EF" w:rsidRDefault="0027727F" w:rsidP="0027727F">
            <w:pPr>
              <w:pBdr>
                <w:top w:val="nil"/>
                <w:left w:val="nil"/>
                <w:bottom w:val="nil"/>
                <w:right w:val="nil"/>
                <w:between w:val="nil"/>
              </w:pBdr>
              <w:spacing w:after="0" w:line="360" w:lineRule="auto"/>
              <w:ind w:left="1080"/>
              <w:rPr>
                <w:rFonts w:ascii="Arial" w:eastAsia="Arial" w:hAnsi="Arial" w:cs="Arial"/>
              </w:rPr>
            </w:pPr>
          </w:p>
        </w:tc>
        <w:tc>
          <w:tcPr>
            <w:tcW w:w="1253" w:type="dxa"/>
            <w:gridSpan w:val="3"/>
          </w:tcPr>
          <w:p w14:paraId="3903A5E7" w14:textId="77777777" w:rsidR="0027727F" w:rsidRPr="00D718EF" w:rsidRDefault="0027727F" w:rsidP="0027727F">
            <w:pPr>
              <w:pBdr>
                <w:top w:val="nil"/>
                <w:left w:val="nil"/>
                <w:bottom w:val="nil"/>
                <w:right w:val="nil"/>
                <w:between w:val="nil"/>
              </w:pBdr>
              <w:spacing w:after="0" w:line="360" w:lineRule="auto"/>
              <w:ind w:left="1080"/>
              <w:rPr>
                <w:rFonts w:ascii="Arial" w:eastAsia="Arial" w:hAnsi="Arial" w:cs="Arial"/>
              </w:rPr>
            </w:pPr>
          </w:p>
        </w:tc>
      </w:tr>
      <w:tr w:rsidR="0027727F" w:rsidRPr="00D718EF" w14:paraId="68CD2755" w14:textId="6973AC3A" w:rsidTr="0027727F">
        <w:tc>
          <w:tcPr>
            <w:tcW w:w="4122" w:type="dxa"/>
            <w:gridSpan w:val="3"/>
          </w:tcPr>
          <w:p w14:paraId="62F19424" w14:textId="77777777" w:rsidR="0027727F" w:rsidRPr="00D718EF" w:rsidRDefault="0027727F" w:rsidP="0027727F">
            <w:pPr>
              <w:numPr>
                <w:ilvl w:val="0"/>
                <w:numId w:val="1"/>
              </w:numPr>
              <w:pBdr>
                <w:top w:val="nil"/>
                <w:left w:val="nil"/>
                <w:bottom w:val="nil"/>
                <w:right w:val="nil"/>
                <w:between w:val="nil"/>
              </w:pBdr>
              <w:spacing w:after="0" w:line="360" w:lineRule="auto"/>
              <w:ind w:left="438"/>
              <w:rPr>
                <w:rFonts w:ascii="Arial" w:eastAsia="Arial" w:hAnsi="Arial" w:cs="Arial"/>
                <w:color w:val="000000"/>
              </w:rPr>
            </w:pPr>
            <w:r w:rsidRPr="00D718EF">
              <w:rPr>
                <w:rFonts w:ascii="Arial" w:eastAsia="Arial" w:hAnsi="Arial" w:cs="Arial"/>
                <w:color w:val="000000"/>
              </w:rPr>
              <w:t>Place old skin barrier in garbage receptacle</w:t>
            </w:r>
          </w:p>
        </w:tc>
        <w:tc>
          <w:tcPr>
            <w:tcW w:w="983" w:type="dxa"/>
            <w:gridSpan w:val="2"/>
          </w:tcPr>
          <w:p w14:paraId="4A49ADDE"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127" w:type="dxa"/>
            <w:gridSpan w:val="3"/>
          </w:tcPr>
          <w:p w14:paraId="1C095844"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115" w:type="dxa"/>
            <w:gridSpan w:val="5"/>
          </w:tcPr>
          <w:p w14:paraId="28B628A3"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781" w:type="dxa"/>
            <w:gridSpan w:val="3"/>
          </w:tcPr>
          <w:p w14:paraId="288CECAE"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113" w:type="dxa"/>
            <w:gridSpan w:val="8"/>
          </w:tcPr>
          <w:p w14:paraId="792D97C1"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253" w:type="dxa"/>
            <w:gridSpan w:val="3"/>
          </w:tcPr>
          <w:p w14:paraId="15A31839"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r>
      <w:tr w:rsidR="0027727F" w:rsidRPr="00D718EF" w14:paraId="17F55D40" w14:textId="40E31C75" w:rsidTr="0027727F">
        <w:tc>
          <w:tcPr>
            <w:tcW w:w="4122" w:type="dxa"/>
            <w:gridSpan w:val="3"/>
          </w:tcPr>
          <w:p w14:paraId="216AC431" w14:textId="77777777" w:rsidR="0027727F" w:rsidRPr="00D718EF" w:rsidRDefault="0027727F" w:rsidP="0027727F">
            <w:pPr>
              <w:numPr>
                <w:ilvl w:val="0"/>
                <w:numId w:val="1"/>
              </w:numPr>
              <w:pBdr>
                <w:top w:val="nil"/>
                <w:left w:val="nil"/>
                <w:bottom w:val="nil"/>
                <w:right w:val="nil"/>
                <w:between w:val="nil"/>
              </w:pBdr>
              <w:spacing w:after="0" w:line="360" w:lineRule="auto"/>
              <w:ind w:left="438"/>
              <w:rPr>
                <w:rFonts w:ascii="Arial" w:eastAsia="Arial" w:hAnsi="Arial" w:cs="Arial"/>
                <w:color w:val="000000"/>
              </w:rPr>
            </w:pPr>
            <w:r w:rsidRPr="00D718EF">
              <w:rPr>
                <w:rFonts w:ascii="Arial" w:eastAsia="Arial" w:hAnsi="Arial" w:cs="Arial"/>
                <w:color w:val="000000"/>
              </w:rPr>
              <w:t xml:space="preserve">Clean around the stoma with warm water and a washcloth or </w:t>
            </w:r>
            <w:r w:rsidRPr="00D718EF">
              <w:rPr>
                <w:rFonts w:ascii="Arial" w:eastAsia="Arial" w:hAnsi="Arial" w:cs="Arial"/>
              </w:rPr>
              <w:t>prescribed cleansing material</w:t>
            </w:r>
          </w:p>
        </w:tc>
        <w:tc>
          <w:tcPr>
            <w:tcW w:w="983" w:type="dxa"/>
            <w:gridSpan w:val="2"/>
          </w:tcPr>
          <w:p w14:paraId="5885BC9E"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127" w:type="dxa"/>
            <w:gridSpan w:val="3"/>
          </w:tcPr>
          <w:p w14:paraId="767E4861"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115" w:type="dxa"/>
            <w:gridSpan w:val="5"/>
          </w:tcPr>
          <w:p w14:paraId="09A83CED"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781" w:type="dxa"/>
            <w:gridSpan w:val="3"/>
          </w:tcPr>
          <w:p w14:paraId="011B96CC"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113" w:type="dxa"/>
            <w:gridSpan w:val="8"/>
          </w:tcPr>
          <w:p w14:paraId="1046E84A"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253" w:type="dxa"/>
            <w:gridSpan w:val="3"/>
          </w:tcPr>
          <w:p w14:paraId="63C784E6"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r>
      <w:tr w:rsidR="0027727F" w:rsidRPr="00D718EF" w14:paraId="1C191AE3" w14:textId="2D64D828" w:rsidTr="0027727F">
        <w:tc>
          <w:tcPr>
            <w:tcW w:w="4122" w:type="dxa"/>
            <w:gridSpan w:val="3"/>
          </w:tcPr>
          <w:p w14:paraId="3B0724BC" w14:textId="77777777" w:rsidR="0027727F" w:rsidRPr="00D718EF" w:rsidRDefault="0027727F" w:rsidP="0027727F">
            <w:pPr>
              <w:numPr>
                <w:ilvl w:val="1"/>
                <w:numId w:val="1"/>
              </w:numPr>
              <w:pBdr>
                <w:top w:val="nil"/>
                <w:left w:val="nil"/>
                <w:bottom w:val="nil"/>
                <w:right w:val="nil"/>
                <w:between w:val="nil"/>
              </w:pBdr>
              <w:spacing w:after="0" w:line="360" w:lineRule="auto"/>
              <w:ind w:left="1068"/>
              <w:rPr>
                <w:rFonts w:ascii="Arial" w:eastAsia="Arial" w:hAnsi="Arial" w:cs="Arial"/>
                <w:color w:val="000000"/>
              </w:rPr>
            </w:pPr>
            <w:r w:rsidRPr="00D718EF">
              <w:rPr>
                <w:rFonts w:ascii="Arial" w:eastAsia="Arial" w:hAnsi="Arial" w:cs="Arial"/>
                <w:color w:val="000000"/>
              </w:rPr>
              <w:t>Avoid using baby wipes, oils and lotions, as they will prevent adherence of the new appliance</w:t>
            </w:r>
          </w:p>
        </w:tc>
        <w:tc>
          <w:tcPr>
            <w:tcW w:w="983" w:type="dxa"/>
            <w:gridSpan w:val="2"/>
          </w:tcPr>
          <w:p w14:paraId="6E313387" w14:textId="77777777" w:rsidR="0027727F" w:rsidRPr="00D718EF" w:rsidRDefault="0027727F" w:rsidP="0027727F">
            <w:pPr>
              <w:pBdr>
                <w:top w:val="nil"/>
                <w:left w:val="nil"/>
                <w:bottom w:val="nil"/>
                <w:right w:val="nil"/>
                <w:between w:val="nil"/>
              </w:pBdr>
              <w:spacing w:after="0" w:line="360" w:lineRule="auto"/>
              <w:ind w:left="1080"/>
              <w:rPr>
                <w:rFonts w:ascii="Arial" w:eastAsia="Arial" w:hAnsi="Arial" w:cs="Arial"/>
                <w:color w:val="000000"/>
              </w:rPr>
            </w:pPr>
          </w:p>
        </w:tc>
        <w:tc>
          <w:tcPr>
            <w:tcW w:w="1127" w:type="dxa"/>
            <w:gridSpan w:val="3"/>
          </w:tcPr>
          <w:p w14:paraId="691DDCCF" w14:textId="77777777" w:rsidR="0027727F" w:rsidRPr="00D718EF" w:rsidRDefault="0027727F" w:rsidP="0027727F">
            <w:pPr>
              <w:pBdr>
                <w:top w:val="nil"/>
                <w:left w:val="nil"/>
                <w:bottom w:val="nil"/>
                <w:right w:val="nil"/>
                <w:between w:val="nil"/>
              </w:pBdr>
              <w:spacing w:after="0" w:line="360" w:lineRule="auto"/>
              <w:ind w:left="1080"/>
              <w:rPr>
                <w:rFonts w:ascii="Arial" w:eastAsia="Arial" w:hAnsi="Arial" w:cs="Arial"/>
                <w:color w:val="000000"/>
              </w:rPr>
            </w:pPr>
          </w:p>
        </w:tc>
        <w:tc>
          <w:tcPr>
            <w:tcW w:w="1115" w:type="dxa"/>
            <w:gridSpan w:val="5"/>
          </w:tcPr>
          <w:p w14:paraId="53FACEC3" w14:textId="77777777" w:rsidR="0027727F" w:rsidRPr="00D718EF" w:rsidRDefault="0027727F" w:rsidP="0027727F">
            <w:pPr>
              <w:pBdr>
                <w:top w:val="nil"/>
                <w:left w:val="nil"/>
                <w:bottom w:val="nil"/>
                <w:right w:val="nil"/>
                <w:between w:val="nil"/>
              </w:pBdr>
              <w:spacing w:after="0" w:line="360" w:lineRule="auto"/>
              <w:ind w:left="1080"/>
              <w:rPr>
                <w:rFonts w:ascii="Arial" w:eastAsia="Arial" w:hAnsi="Arial" w:cs="Arial"/>
                <w:color w:val="000000"/>
              </w:rPr>
            </w:pPr>
          </w:p>
        </w:tc>
        <w:tc>
          <w:tcPr>
            <w:tcW w:w="781" w:type="dxa"/>
            <w:gridSpan w:val="3"/>
          </w:tcPr>
          <w:p w14:paraId="7CE4E1AF" w14:textId="77777777" w:rsidR="0027727F" w:rsidRPr="00D718EF" w:rsidRDefault="0027727F" w:rsidP="0027727F">
            <w:pPr>
              <w:pBdr>
                <w:top w:val="nil"/>
                <w:left w:val="nil"/>
                <w:bottom w:val="nil"/>
                <w:right w:val="nil"/>
                <w:between w:val="nil"/>
              </w:pBdr>
              <w:spacing w:after="0" w:line="360" w:lineRule="auto"/>
              <w:ind w:left="1080"/>
              <w:rPr>
                <w:rFonts w:ascii="Arial" w:eastAsia="Arial" w:hAnsi="Arial" w:cs="Arial"/>
                <w:color w:val="000000"/>
              </w:rPr>
            </w:pPr>
          </w:p>
        </w:tc>
        <w:tc>
          <w:tcPr>
            <w:tcW w:w="1113" w:type="dxa"/>
            <w:gridSpan w:val="8"/>
          </w:tcPr>
          <w:p w14:paraId="061A3591" w14:textId="77777777" w:rsidR="0027727F" w:rsidRPr="00D718EF" w:rsidRDefault="0027727F" w:rsidP="0027727F">
            <w:pPr>
              <w:pBdr>
                <w:top w:val="nil"/>
                <w:left w:val="nil"/>
                <w:bottom w:val="nil"/>
                <w:right w:val="nil"/>
                <w:between w:val="nil"/>
              </w:pBdr>
              <w:spacing w:after="0" w:line="360" w:lineRule="auto"/>
              <w:ind w:left="1080"/>
              <w:rPr>
                <w:rFonts w:ascii="Arial" w:eastAsia="Arial" w:hAnsi="Arial" w:cs="Arial"/>
                <w:color w:val="000000"/>
              </w:rPr>
            </w:pPr>
          </w:p>
        </w:tc>
        <w:tc>
          <w:tcPr>
            <w:tcW w:w="1253" w:type="dxa"/>
            <w:gridSpan w:val="3"/>
          </w:tcPr>
          <w:p w14:paraId="10C54296" w14:textId="77777777" w:rsidR="0027727F" w:rsidRPr="00D718EF" w:rsidRDefault="0027727F" w:rsidP="0027727F">
            <w:pPr>
              <w:pBdr>
                <w:top w:val="nil"/>
                <w:left w:val="nil"/>
                <w:bottom w:val="nil"/>
                <w:right w:val="nil"/>
                <w:between w:val="nil"/>
              </w:pBdr>
              <w:spacing w:after="0" w:line="360" w:lineRule="auto"/>
              <w:ind w:left="1080"/>
              <w:rPr>
                <w:rFonts w:ascii="Arial" w:eastAsia="Arial" w:hAnsi="Arial" w:cs="Arial"/>
                <w:color w:val="000000"/>
              </w:rPr>
            </w:pPr>
          </w:p>
        </w:tc>
      </w:tr>
      <w:tr w:rsidR="0027727F" w:rsidRPr="00D718EF" w14:paraId="6BB30C42" w14:textId="6F65740F" w:rsidTr="0027727F">
        <w:tc>
          <w:tcPr>
            <w:tcW w:w="4122" w:type="dxa"/>
            <w:gridSpan w:val="3"/>
          </w:tcPr>
          <w:p w14:paraId="0A294119" w14:textId="77777777" w:rsidR="0027727F" w:rsidRPr="00D718EF" w:rsidRDefault="0027727F" w:rsidP="0027727F">
            <w:pPr>
              <w:numPr>
                <w:ilvl w:val="0"/>
                <w:numId w:val="1"/>
              </w:numPr>
              <w:pBdr>
                <w:top w:val="nil"/>
                <w:left w:val="nil"/>
                <w:bottom w:val="nil"/>
                <w:right w:val="nil"/>
                <w:between w:val="nil"/>
              </w:pBdr>
              <w:spacing w:after="0" w:line="360" w:lineRule="auto"/>
              <w:ind w:left="438"/>
              <w:rPr>
                <w:rFonts w:ascii="Arial" w:eastAsia="Arial" w:hAnsi="Arial" w:cs="Arial"/>
                <w:color w:val="000000"/>
              </w:rPr>
            </w:pPr>
            <w:r w:rsidRPr="00D718EF">
              <w:rPr>
                <w:rFonts w:ascii="Arial" w:eastAsia="Arial" w:hAnsi="Arial" w:cs="Arial"/>
                <w:color w:val="000000"/>
              </w:rPr>
              <w:t>Spots of blood on student’s cleansing cloth is no cause for alarm. The blood vessels in the surface skin tissue around the stoma are very delicate and are easily disturbed. For this reason, cleaning around the stoma as you change the student’s pouch or skin barrier may cause slight bleeding. The bleeding will usually stop as quickly as it started.</w:t>
            </w:r>
          </w:p>
        </w:tc>
        <w:tc>
          <w:tcPr>
            <w:tcW w:w="983" w:type="dxa"/>
            <w:gridSpan w:val="2"/>
          </w:tcPr>
          <w:p w14:paraId="4EF2929B"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127" w:type="dxa"/>
            <w:gridSpan w:val="3"/>
          </w:tcPr>
          <w:p w14:paraId="2A0695B6"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115" w:type="dxa"/>
            <w:gridSpan w:val="5"/>
          </w:tcPr>
          <w:p w14:paraId="1ADF7CF0"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781" w:type="dxa"/>
            <w:gridSpan w:val="3"/>
          </w:tcPr>
          <w:p w14:paraId="51B962D4"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113" w:type="dxa"/>
            <w:gridSpan w:val="8"/>
          </w:tcPr>
          <w:p w14:paraId="7D610C28"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253" w:type="dxa"/>
            <w:gridSpan w:val="3"/>
          </w:tcPr>
          <w:p w14:paraId="2222454F"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r>
      <w:tr w:rsidR="0027727F" w:rsidRPr="00D718EF" w14:paraId="0A7F241E" w14:textId="5E5CB03D" w:rsidTr="0027727F">
        <w:trPr>
          <w:gridAfter w:val="1"/>
          <w:wAfter w:w="20" w:type="dxa"/>
        </w:trPr>
        <w:tc>
          <w:tcPr>
            <w:tcW w:w="3786" w:type="dxa"/>
          </w:tcPr>
          <w:p w14:paraId="4EEA3850" w14:textId="4FD95D0C" w:rsidR="0027727F" w:rsidRPr="00D718EF" w:rsidRDefault="0027727F" w:rsidP="0027727F">
            <w:pPr>
              <w:numPr>
                <w:ilvl w:val="1"/>
                <w:numId w:val="1"/>
              </w:numPr>
              <w:pBdr>
                <w:top w:val="nil"/>
                <w:left w:val="nil"/>
                <w:bottom w:val="nil"/>
                <w:right w:val="nil"/>
                <w:between w:val="nil"/>
              </w:pBdr>
              <w:spacing w:after="0" w:line="360" w:lineRule="auto"/>
              <w:ind w:left="1068"/>
              <w:rPr>
                <w:rFonts w:ascii="Arial" w:eastAsia="Arial" w:hAnsi="Arial" w:cs="Arial"/>
              </w:rPr>
            </w:pPr>
            <w:r w:rsidRPr="00D718EF">
              <w:rPr>
                <w:rFonts w:ascii="Arial" w:eastAsia="Arial" w:hAnsi="Arial" w:cs="Arial"/>
              </w:rPr>
              <w:t xml:space="preserve">While a small amount of bleeding with stoma manipulation is normal, continuous bleeding or bleeding from the stoma </w:t>
            </w:r>
            <w:r w:rsidRPr="00D718EF">
              <w:rPr>
                <w:rFonts w:ascii="Arial" w:eastAsia="Arial" w:hAnsi="Arial" w:cs="Arial"/>
              </w:rPr>
              <w:lastRenderedPageBreak/>
              <w:t>opening is abnormal and must be reported to parent/guardian and healthcare provider</w:t>
            </w:r>
          </w:p>
        </w:tc>
        <w:tc>
          <w:tcPr>
            <w:tcW w:w="1319" w:type="dxa"/>
            <w:gridSpan w:val="4"/>
          </w:tcPr>
          <w:p w14:paraId="49091755" w14:textId="77777777" w:rsidR="0027727F" w:rsidRPr="00D718EF" w:rsidRDefault="0027727F" w:rsidP="0027727F">
            <w:pPr>
              <w:pBdr>
                <w:top w:val="nil"/>
                <w:left w:val="nil"/>
                <w:bottom w:val="nil"/>
                <w:right w:val="nil"/>
                <w:between w:val="nil"/>
              </w:pBdr>
              <w:spacing w:after="0" w:line="360" w:lineRule="auto"/>
              <w:ind w:left="1080"/>
              <w:rPr>
                <w:rFonts w:ascii="Arial" w:eastAsia="Arial" w:hAnsi="Arial" w:cs="Arial"/>
              </w:rPr>
            </w:pPr>
          </w:p>
        </w:tc>
        <w:tc>
          <w:tcPr>
            <w:tcW w:w="1127" w:type="dxa"/>
            <w:gridSpan w:val="3"/>
          </w:tcPr>
          <w:p w14:paraId="4BF6481E" w14:textId="77777777" w:rsidR="0027727F" w:rsidRPr="00D718EF" w:rsidRDefault="0027727F" w:rsidP="0027727F">
            <w:pPr>
              <w:pBdr>
                <w:top w:val="nil"/>
                <w:left w:val="nil"/>
                <w:bottom w:val="nil"/>
                <w:right w:val="nil"/>
                <w:between w:val="nil"/>
              </w:pBdr>
              <w:spacing w:after="0" w:line="360" w:lineRule="auto"/>
              <w:ind w:left="1080"/>
              <w:rPr>
                <w:rFonts w:ascii="Arial" w:eastAsia="Arial" w:hAnsi="Arial" w:cs="Arial"/>
              </w:rPr>
            </w:pPr>
          </w:p>
        </w:tc>
        <w:tc>
          <w:tcPr>
            <w:tcW w:w="1115" w:type="dxa"/>
            <w:gridSpan w:val="5"/>
          </w:tcPr>
          <w:p w14:paraId="240A73F9" w14:textId="4C30C5E0" w:rsidR="0027727F" w:rsidRPr="00D718EF" w:rsidRDefault="0027727F" w:rsidP="0027727F">
            <w:pPr>
              <w:pBdr>
                <w:top w:val="nil"/>
                <w:left w:val="nil"/>
                <w:bottom w:val="nil"/>
                <w:right w:val="nil"/>
                <w:between w:val="nil"/>
              </w:pBdr>
              <w:spacing w:after="0" w:line="360" w:lineRule="auto"/>
              <w:ind w:left="1080"/>
              <w:rPr>
                <w:rFonts w:ascii="Arial" w:eastAsia="Arial" w:hAnsi="Arial" w:cs="Arial"/>
              </w:rPr>
            </w:pPr>
          </w:p>
        </w:tc>
        <w:tc>
          <w:tcPr>
            <w:tcW w:w="843" w:type="dxa"/>
            <w:gridSpan w:val="4"/>
          </w:tcPr>
          <w:p w14:paraId="3CD9F6ED" w14:textId="77777777" w:rsidR="0027727F" w:rsidRPr="00D718EF" w:rsidRDefault="0027727F" w:rsidP="0027727F">
            <w:pPr>
              <w:pBdr>
                <w:top w:val="nil"/>
                <w:left w:val="nil"/>
                <w:bottom w:val="nil"/>
                <w:right w:val="nil"/>
                <w:between w:val="nil"/>
              </w:pBdr>
              <w:spacing w:after="0" w:line="360" w:lineRule="auto"/>
              <w:ind w:left="1080"/>
              <w:rPr>
                <w:rFonts w:ascii="Arial" w:eastAsia="Arial" w:hAnsi="Arial" w:cs="Arial"/>
              </w:rPr>
            </w:pPr>
          </w:p>
        </w:tc>
        <w:tc>
          <w:tcPr>
            <w:tcW w:w="990" w:type="dxa"/>
            <w:gridSpan w:val="6"/>
          </w:tcPr>
          <w:p w14:paraId="393BBF3D" w14:textId="77777777" w:rsidR="0027727F" w:rsidRPr="00D718EF" w:rsidRDefault="0027727F" w:rsidP="0027727F">
            <w:pPr>
              <w:pBdr>
                <w:top w:val="nil"/>
                <w:left w:val="nil"/>
                <w:bottom w:val="nil"/>
                <w:right w:val="nil"/>
                <w:between w:val="nil"/>
              </w:pBdr>
              <w:spacing w:after="0" w:line="360" w:lineRule="auto"/>
              <w:ind w:left="1080"/>
              <w:rPr>
                <w:rFonts w:ascii="Arial" w:eastAsia="Arial" w:hAnsi="Arial" w:cs="Arial"/>
              </w:rPr>
            </w:pPr>
          </w:p>
        </w:tc>
        <w:tc>
          <w:tcPr>
            <w:tcW w:w="1294" w:type="dxa"/>
            <w:gridSpan w:val="3"/>
          </w:tcPr>
          <w:p w14:paraId="24E1FAD0" w14:textId="77777777" w:rsidR="0027727F" w:rsidRPr="00D718EF" w:rsidRDefault="0027727F" w:rsidP="0027727F">
            <w:pPr>
              <w:pBdr>
                <w:top w:val="nil"/>
                <w:left w:val="nil"/>
                <w:bottom w:val="nil"/>
                <w:right w:val="nil"/>
                <w:between w:val="nil"/>
              </w:pBdr>
              <w:spacing w:after="0" w:line="360" w:lineRule="auto"/>
              <w:ind w:left="1080"/>
              <w:rPr>
                <w:rFonts w:ascii="Arial" w:eastAsia="Arial" w:hAnsi="Arial" w:cs="Arial"/>
              </w:rPr>
            </w:pPr>
          </w:p>
        </w:tc>
      </w:tr>
      <w:tr w:rsidR="0027727F" w:rsidRPr="00D718EF" w14:paraId="730E5AFD" w14:textId="024A4EC7" w:rsidTr="0027727F">
        <w:tc>
          <w:tcPr>
            <w:tcW w:w="3786" w:type="dxa"/>
          </w:tcPr>
          <w:p w14:paraId="4A993836" w14:textId="77777777" w:rsidR="0027727F" w:rsidRPr="00D718EF" w:rsidRDefault="0027727F" w:rsidP="0027727F">
            <w:pPr>
              <w:numPr>
                <w:ilvl w:val="0"/>
                <w:numId w:val="1"/>
              </w:numPr>
              <w:pBdr>
                <w:top w:val="nil"/>
                <w:left w:val="nil"/>
                <w:bottom w:val="nil"/>
                <w:right w:val="nil"/>
                <w:between w:val="nil"/>
              </w:pBdr>
              <w:spacing w:after="0" w:line="360" w:lineRule="auto"/>
              <w:ind w:left="438"/>
              <w:rPr>
                <w:rFonts w:ascii="Arial" w:eastAsia="Arial" w:hAnsi="Arial" w:cs="Arial"/>
                <w:color w:val="000000"/>
              </w:rPr>
            </w:pPr>
            <w:r w:rsidRPr="00D718EF">
              <w:rPr>
                <w:rFonts w:ascii="Arial" w:eastAsia="Arial" w:hAnsi="Arial" w:cs="Arial"/>
                <w:color w:val="000000"/>
              </w:rPr>
              <w:t>Dry the skin thoroughly</w:t>
            </w:r>
          </w:p>
        </w:tc>
        <w:tc>
          <w:tcPr>
            <w:tcW w:w="1319" w:type="dxa"/>
            <w:gridSpan w:val="4"/>
          </w:tcPr>
          <w:p w14:paraId="55E209C1"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1127" w:type="dxa"/>
            <w:gridSpan w:val="3"/>
          </w:tcPr>
          <w:p w14:paraId="34256066"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1115" w:type="dxa"/>
            <w:gridSpan w:val="5"/>
          </w:tcPr>
          <w:p w14:paraId="1F36A7AD"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843" w:type="dxa"/>
            <w:gridSpan w:val="4"/>
          </w:tcPr>
          <w:p w14:paraId="0AD8A6BA"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990" w:type="dxa"/>
            <w:gridSpan w:val="6"/>
          </w:tcPr>
          <w:p w14:paraId="61558413"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1314" w:type="dxa"/>
            <w:gridSpan w:val="4"/>
          </w:tcPr>
          <w:p w14:paraId="77BCE714"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r>
      <w:tr w:rsidR="0027727F" w:rsidRPr="00D718EF" w14:paraId="1BEF6528" w14:textId="7653BB81" w:rsidTr="0027727F">
        <w:tc>
          <w:tcPr>
            <w:tcW w:w="3786" w:type="dxa"/>
          </w:tcPr>
          <w:p w14:paraId="08C580EB" w14:textId="77777777" w:rsidR="0027727F" w:rsidRPr="00D718EF" w:rsidRDefault="0027727F" w:rsidP="0027727F">
            <w:pPr>
              <w:numPr>
                <w:ilvl w:val="0"/>
                <w:numId w:val="1"/>
              </w:numPr>
              <w:pBdr>
                <w:top w:val="nil"/>
                <w:left w:val="nil"/>
                <w:bottom w:val="nil"/>
                <w:right w:val="nil"/>
                <w:between w:val="nil"/>
              </w:pBdr>
              <w:spacing w:after="0" w:line="360" w:lineRule="auto"/>
              <w:ind w:left="438"/>
              <w:rPr>
                <w:rFonts w:ascii="Arial" w:eastAsia="Arial" w:hAnsi="Arial" w:cs="Arial"/>
                <w:color w:val="000000"/>
              </w:rPr>
            </w:pPr>
            <w:r w:rsidRPr="00D718EF">
              <w:rPr>
                <w:rFonts w:ascii="Arial" w:eastAsia="Arial" w:hAnsi="Arial" w:cs="Arial"/>
                <w:color w:val="000000"/>
              </w:rPr>
              <w:t xml:space="preserve">Keep </w:t>
            </w:r>
            <w:r w:rsidRPr="00D718EF">
              <w:rPr>
                <w:rFonts w:ascii="Arial" w:eastAsia="Arial" w:hAnsi="Arial" w:cs="Arial"/>
              </w:rPr>
              <w:t>gauze</w:t>
            </w:r>
            <w:r w:rsidRPr="00D718EF">
              <w:rPr>
                <w:rFonts w:ascii="Arial" w:eastAsia="Arial" w:hAnsi="Arial" w:cs="Arial"/>
                <w:color w:val="000000"/>
              </w:rPr>
              <w:t xml:space="preserve"> or a towel handy to manage any urine output</w:t>
            </w:r>
          </w:p>
        </w:tc>
        <w:tc>
          <w:tcPr>
            <w:tcW w:w="1319" w:type="dxa"/>
            <w:gridSpan w:val="4"/>
          </w:tcPr>
          <w:p w14:paraId="2CC04595"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127" w:type="dxa"/>
            <w:gridSpan w:val="3"/>
          </w:tcPr>
          <w:p w14:paraId="03163D58"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115" w:type="dxa"/>
            <w:gridSpan w:val="5"/>
          </w:tcPr>
          <w:p w14:paraId="3378305B"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843" w:type="dxa"/>
            <w:gridSpan w:val="4"/>
          </w:tcPr>
          <w:p w14:paraId="307C1305"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990" w:type="dxa"/>
            <w:gridSpan w:val="6"/>
          </w:tcPr>
          <w:p w14:paraId="476608B1"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314" w:type="dxa"/>
            <w:gridSpan w:val="4"/>
          </w:tcPr>
          <w:p w14:paraId="054D2C18"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r>
      <w:tr w:rsidR="0027727F" w:rsidRPr="00D718EF" w14:paraId="3EB13690" w14:textId="7BC87DD5" w:rsidTr="0027727F">
        <w:tc>
          <w:tcPr>
            <w:tcW w:w="3786" w:type="dxa"/>
          </w:tcPr>
          <w:p w14:paraId="4A086255" w14:textId="77777777" w:rsidR="0027727F" w:rsidRPr="00D718EF" w:rsidRDefault="0027727F" w:rsidP="0027727F">
            <w:pPr>
              <w:numPr>
                <w:ilvl w:val="0"/>
                <w:numId w:val="1"/>
              </w:numPr>
              <w:pBdr>
                <w:top w:val="nil"/>
                <w:left w:val="nil"/>
                <w:bottom w:val="nil"/>
                <w:right w:val="nil"/>
                <w:between w:val="nil"/>
              </w:pBdr>
              <w:spacing w:after="0" w:line="360" w:lineRule="auto"/>
              <w:ind w:left="438"/>
              <w:rPr>
                <w:rFonts w:ascii="Arial" w:eastAsia="Arial" w:hAnsi="Arial" w:cs="Arial"/>
                <w:color w:val="000000"/>
              </w:rPr>
            </w:pPr>
            <w:r w:rsidRPr="00D718EF">
              <w:rPr>
                <w:rFonts w:ascii="Arial" w:eastAsia="Arial" w:hAnsi="Arial" w:cs="Arial"/>
              </w:rPr>
              <w:t>Measure the stoma</w:t>
            </w:r>
          </w:p>
        </w:tc>
        <w:tc>
          <w:tcPr>
            <w:tcW w:w="1319" w:type="dxa"/>
            <w:gridSpan w:val="4"/>
          </w:tcPr>
          <w:p w14:paraId="6A64FE07"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1127" w:type="dxa"/>
            <w:gridSpan w:val="3"/>
          </w:tcPr>
          <w:p w14:paraId="3750FA2D"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1115" w:type="dxa"/>
            <w:gridSpan w:val="5"/>
          </w:tcPr>
          <w:p w14:paraId="5FFFEE93"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843" w:type="dxa"/>
            <w:gridSpan w:val="4"/>
          </w:tcPr>
          <w:p w14:paraId="3E2B30B6"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990" w:type="dxa"/>
            <w:gridSpan w:val="6"/>
          </w:tcPr>
          <w:p w14:paraId="51C44B97"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1314" w:type="dxa"/>
            <w:gridSpan w:val="4"/>
          </w:tcPr>
          <w:p w14:paraId="559046CB"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r>
      <w:tr w:rsidR="0027727F" w:rsidRPr="00D718EF" w14:paraId="6AA7E8D0" w14:textId="617E6F87" w:rsidTr="0027727F">
        <w:tc>
          <w:tcPr>
            <w:tcW w:w="3786" w:type="dxa"/>
          </w:tcPr>
          <w:p w14:paraId="2F870A6E" w14:textId="77777777" w:rsidR="0027727F" w:rsidRPr="00D718EF" w:rsidRDefault="0027727F" w:rsidP="0027727F">
            <w:pPr>
              <w:numPr>
                <w:ilvl w:val="0"/>
                <w:numId w:val="1"/>
              </w:numPr>
              <w:pBdr>
                <w:top w:val="nil"/>
                <w:left w:val="nil"/>
                <w:bottom w:val="nil"/>
                <w:right w:val="nil"/>
                <w:between w:val="nil"/>
              </w:pBdr>
              <w:spacing w:after="0" w:line="360" w:lineRule="auto"/>
              <w:ind w:left="438"/>
              <w:rPr>
                <w:rFonts w:ascii="Arial" w:eastAsia="Arial" w:hAnsi="Arial" w:cs="Arial"/>
              </w:rPr>
            </w:pPr>
            <w:r w:rsidRPr="00D718EF">
              <w:rPr>
                <w:rFonts w:ascii="Arial" w:eastAsia="Arial" w:hAnsi="Arial" w:cs="Arial"/>
              </w:rPr>
              <w:t>Trace the same size opening on the back of the new appliance</w:t>
            </w:r>
          </w:p>
        </w:tc>
        <w:tc>
          <w:tcPr>
            <w:tcW w:w="1319" w:type="dxa"/>
            <w:gridSpan w:val="4"/>
          </w:tcPr>
          <w:p w14:paraId="47F108F6"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rPr>
            </w:pPr>
          </w:p>
        </w:tc>
        <w:tc>
          <w:tcPr>
            <w:tcW w:w="1127" w:type="dxa"/>
            <w:gridSpan w:val="3"/>
          </w:tcPr>
          <w:p w14:paraId="6EBA0A16"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rPr>
            </w:pPr>
          </w:p>
        </w:tc>
        <w:tc>
          <w:tcPr>
            <w:tcW w:w="1115" w:type="dxa"/>
            <w:gridSpan w:val="5"/>
          </w:tcPr>
          <w:p w14:paraId="19440439"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rPr>
            </w:pPr>
          </w:p>
        </w:tc>
        <w:tc>
          <w:tcPr>
            <w:tcW w:w="843" w:type="dxa"/>
            <w:gridSpan w:val="4"/>
          </w:tcPr>
          <w:p w14:paraId="46005695"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rPr>
            </w:pPr>
          </w:p>
        </w:tc>
        <w:tc>
          <w:tcPr>
            <w:tcW w:w="990" w:type="dxa"/>
            <w:gridSpan w:val="6"/>
          </w:tcPr>
          <w:p w14:paraId="6161701F"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rPr>
            </w:pPr>
          </w:p>
        </w:tc>
        <w:tc>
          <w:tcPr>
            <w:tcW w:w="1314" w:type="dxa"/>
            <w:gridSpan w:val="4"/>
          </w:tcPr>
          <w:p w14:paraId="4A898148" w14:textId="77777777" w:rsidR="0027727F" w:rsidRPr="00D718EF" w:rsidRDefault="0027727F" w:rsidP="0027727F">
            <w:pPr>
              <w:pBdr>
                <w:top w:val="nil"/>
                <w:left w:val="nil"/>
                <w:bottom w:val="nil"/>
                <w:right w:val="nil"/>
                <w:between w:val="nil"/>
              </w:pBdr>
              <w:spacing w:after="0" w:line="360" w:lineRule="auto"/>
              <w:ind w:left="360"/>
              <w:rPr>
                <w:rFonts w:ascii="Arial" w:eastAsia="Arial" w:hAnsi="Arial" w:cs="Arial"/>
              </w:rPr>
            </w:pPr>
          </w:p>
        </w:tc>
      </w:tr>
      <w:tr w:rsidR="0027727F" w:rsidRPr="00D718EF" w14:paraId="5198BBB3" w14:textId="23E1B284" w:rsidTr="0027727F">
        <w:tc>
          <w:tcPr>
            <w:tcW w:w="3786" w:type="dxa"/>
          </w:tcPr>
          <w:p w14:paraId="469B5F02" w14:textId="77777777" w:rsidR="0027727F" w:rsidRPr="00D718EF" w:rsidRDefault="0027727F" w:rsidP="0027727F">
            <w:pPr>
              <w:numPr>
                <w:ilvl w:val="0"/>
                <w:numId w:val="1"/>
              </w:numPr>
              <w:pBdr>
                <w:top w:val="nil"/>
                <w:left w:val="nil"/>
                <w:bottom w:val="nil"/>
                <w:right w:val="nil"/>
                <w:between w:val="nil"/>
              </w:pBdr>
              <w:spacing w:after="0" w:line="360" w:lineRule="auto"/>
              <w:ind w:left="438"/>
              <w:rPr>
                <w:rFonts w:ascii="Arial" w:eastAsia="Arial" w:hAnsi="Arial" w:cs="Arial"/>
              </w:rPr>
            </w:pPr>
            <w:r w:rsidRPr="00D718EF">
              <w:rPr>
                <w:rFonts w:ascii="Arial" w:eastAsia="Arial" w:hAnsi="Arial" w:cs="Arial"/>
              </w:rPr>
              <w:t>Cut opening in pouch</w:t>
            </w:r>
          </w:p>
        </w:tc>
        <w:tc>
          <w:tcPr>
            <w:tcW w:w="1319" w:type="dxa"/>
            <w:gridSpan w:val="4"/>
          </w:tcPr>
          <w:p w14:paraId="71C867F2"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rPr>
            </w:pPr>
          </w:p>
        </w:tc>
        <w:tc>
          <w:tcPr>
            <w:tcW w:w="1127" w:type="dxa"/>
            <w:gridSpan w:val="3"/>
          </w:tcPr>
          <w:p w14:paraId="63C22B0F"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rPr>
            </w:pPr>
          </w:p>
        </w:tc>
        <w:tc>
          <w:tcPr>
            <w:tcW w:w="1115" w:type="dxa"/>
            <w:gridSpan w:val="5"/>
          </w:tcPr>
          <w:p w14:paraId="104779EA"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rPr>
            </w:pPr>
          </w:p>
        </w:tc>
        <w:tc>
          <w:tcPr>
            <w:tcW w:w="843" w:type="dxa"/>
            <w:gridSpan w:val="4"/>
          </w:tcPr>
          <w:p w14:paraId="377F0C37"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rPr>
            </w:pPr>
          </w:p>
        </w:tc>
        <w:tc>
          <w:tcPr>
            <w:tcW w:w="990" w:type="dxa"/>
            <w:gridSpan w:val="6"/>
          </w:tcPr>
          <w:p w14:paraId="3E20EE59"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rPr>
            </w:pPr>
          </w:p>
        </w:tc>
        <w:tc>
          <w:tcPr>
            <w:tcW w:w="1314" w:type="dxa"/>
            <w:gridSpan w:val="4"/>
          </w:tcPr>
          <w:p w14:paraId="248A41AE"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rPr>
            </w:pPr>
          </w:p>
        </w:tc>
      </w:tr>
      <w:tr w:rsidR="0027727F" w:rsidRPr="00D718EF" w14:paraId="32A0D643" w14:textId="221CCB71" w:rsidTr="0027727F">
        <w:tc>
          <w:tcPr>
            <w:tcW w:w="3786" w:type="dxa"/>
          </w:tcPr>
          <w:p w14:paraId="6B65920C" w14:textId="77777777" w:rsidR="0027727F" w:rsidRPr="00D718EF" w:rsidRDefault="0027727F" w:rsidP="0027727F">
            <w:pPr>
              <w:numPr>
                <w:ilvl w:val="1"/>
                <w:numId w:val="1"/>
              </w:numPr>
              <w:pBdr>
                <w:top w:val="nil"/>
                <w:left w:val="nil"/>
                <w:bottom w:val="nil"/>
                <w:right w:val="nil"/>
                <w:between w:val="nil"/>
              </w:pBdr>
              <w:spacing w:after="0" w:line="360" w:lineRule="auto"/>
              <w:ind w:left="1068"/>
              <w:rPr>
                <w:rFonts w:ascii="Arial" w:eastAsia="Arial" w:hAnsi="Arial" w:cs="Arial"/>
                <w:color w:val="000000"/>
              </w:rPr>
            </w:pPr>
            <w:r w:rsidRPr="00D718EF">
              <w:rPr>
                <w:rFonts w:ascii="Arial" w:eastAsia="Arial" w:hAnsi="Arial" w:cs="Arial"/>
                <w:color w:val="000000"/>
              </w:rPr>
              <w:t>Cut or mold the barrier as necessary, making the opening just large enough to fit around the stoma</w:t>
            </w:r>
          </w:p>
        </w:tc>
        <w:tc>
          <w:tcPr>
            <w:tcW w:w="1319" w:type="dxa"/>
            <w:gridSpan w:val="4"/>
          </w:tcPr>
          <w:p w14:paraId="3D221C30" w14:textId="77777777" w:rsidR="0027727F" w:rsidRPr="00D718EF" w:rsidRDefault="0027727F" w:rsidP="0027727F">
            <w:pPr>
              <w:pBdr>
                <w:top w:val="nil"/>
                <w:left w:val="nil"/>
                <w:bottom w:val="nil"/>
                <w:right w:val="nil"/>
                <w:between w:val="nil"/>
              </w:pBdr>
              <w:spacing w:after="0" w:line="360" w:lineRule="auto"/>
              <w:ind w:left="1080"/>
              <w:rPr>
                <w:rFonts w:ascii="Arial" w:eastAsia="Arial" w:hAnsi="Arial" w:cs="Arial"/>
                <w:color w:val="000000"/>
              </w:rPr>
            </w:pPr>
          </w:p>
        </w:tc>
        <w:tc>
          <w:tcPr>
            <w:tcW w:w="1127" w:type="dxa"/>
            <w:gridSpan w:val="3"/>
          </w:tcPr>
          <w:p w14:paraId="15EF751E" w14:textId="77777777" w:rsidR="0027727F" w:rsidRPr="00D718EF" w:rsidRDefault="0027727F" w:rsidP="0027727F">
            <w:pPr>
              <w:pBdr>
                <w:top w:val="nil"/>
                <w:left w:val="nil"/>
                <w:bottom w:val="nil"/>
                <w:right w:val="nil"/>
                <w:between w:val="nil"/>
              </w:pBdr>
              <w:spacing w:after="0" w:line="360" w:lineRule="auto"/>
              <w:ind w:left="1080"/>
              <w:rPr>
                <w:rFonts w:ascii="Arial" w:eastAsia="Arial" w:hAnsi="Arial" w:cs="Arial"/>
                <w:color w:val="000000"/>
              </w:rPr>
            </w:pPr>
          </w:p>
        </w:tc>
        <w:tc>
          <w:tcPr>
            <w:tcW w:w="1115" w:type="dxa"/>
            <w:gridSpan w:val="5"/>
          </w:tcPr>
          <w:p w14:paraId="49EFE025" w14:textId="77777777" w:rsidR="0027727F" w:rsidRPr="00D718EF" w:rsidRDefault="0027727F" w:rsidP="0027727F">
            <w:pPr>
              <w:pBdr>
                <w:top w:val="nil"/>
                <w:left w:val="nil"/>
                <w:bottom w:val="nil"/>
                <w:right w:val="nil"/>
                <w:between w:val="nil"/>
              </w:pBdr>
              <w:spacing w:after="0" w:line="360" w:lineRule="auto"/>
              <w:ind w:left="1080"/>
              <w:rPr>
                <w:rFonts w:ascii="Arial" w:eastAsia="Arial" w:hAnsi="Arial" w:cs="Arial"/>
                <w:color w:val="000000"/>
              </w:rPr>
            </w:pPr>
          </w:p>
        </w:tc>
        <w:tc>
          <w:tcPr>
            <w:tcW w:w="843" w:type="dxa"/>
            <w:gridSpan w:val="4"/>
          </w:tcPr>
          <w:p w14:paraId="682E5869" w14:textId="77777777" w:rsidR="0027727F" w:rsidRPr="00D718EF" w:rsidRDefault="0027727F" w:rsidP="0027727F">
            <w:pPr>
              <w:pBdr>
                <w:top w:val="nil"/>
                <w:left w:val="nil"/>
                <w:bottom w:val="nil"/>
                <w:right w:val="nil"/>
                <w:between w:val="nil"/>
              </w:pBdr>
              <w:spacing w:after="0" w:line="360" w:lineRule="auto"/>
              <w:ind w:left="1080"/>
              <w:rPr>
                <w:rFonts w:ascii="Arial" w:eastAsia="Arial" w:hAnsi="Arial" w:cs="Arial"/>
                <w:color w:val="000000"/>
              </w:rPr>
            </w:pPr>
          </w:p>
        </w:tc>
        <w:tc>
          <w:tcPr>
            <w:tcW w:w="990" w:type="dxa"/>
            <w:gridSpan w:val="6"/>
          </w:tcPr>
          <w:p w14:paraId="2AA2B461" w14:textId="77777777" w:rsidR="0027727F" w:rsidRPr="00D718EF" w:rsidRDefault="0027727F" w:rsidP="0027727F">
            <w:pPr>
              <w:pBdr>
                <w:top w:val="nil"/>
                <w:left w:val="nil"/>
                <w:bottom w:val="nil"/>
                <w:right w:val="nil"/>
                <w:between w:val="nil"/>
              </w:pBdr>
              <w:spacing w:after="0" w:line="360" w:lineRule="auto"/>
              <w:ind w:left="1080"/>
              <w:rPr>
                <w:rFonts w:ascii="Arial" w:eastAsia="Arial" w:hAnsi="Arial" w:cs="Arial"/>
                <w:color w:val="000000"/>
              </w:rPr>
            </w:pPr>
          </w:p>
        </w:tc>
        <w:tc>
          <w:tcPr>
            <w:tcW w:w="1314" w:type="dxa"/>
            <w:gridSpan w:val="4"/>
          </w:tcPr>
          <w:p w14:paraId="45B5741C" w14:textId="77777777" w:rsidR="0027727F" w:rsidRPr="00D718EF" w:rsidRDefault="0027727F" w:rsidP="0027727F">
            <w:pPr>
              <w:pBdr>
                <w:top w:val="nil"/>
                <w:left w:val="nil"/>
                <w:bottom w:val="nil"/>
                <w:right w:val="nil"/>
                <w:between w:val="nil"/>
              </w:pBdr>
              <w:spacing w:after="0" w:line="360" w:lineRule="auto"/>
              <w:ind w:left="1080"/>
              <w:rPr>
                <w:rFonts w:ascii="Arial" w:eastAsia="Arial" w:hAnsi="Arial" w:cs="Arial"/>
                <w:color w:val="000000"/>
              </w:rPr>
            </w:pPr>
          </w:p>
        </w:tc>
      </w:tr>
      <w:tr w:rsidR="0027727F" w:rsidRPr="00D718EF" w14:paraId="00DE8C40" w14:textId="409B7A10" w:rsidTr="0027727F">
        <w:tc>
          <w:tcPr>
            <w:tcW w:w="3786" w:type="dxa"/>
          </w:tcPr>
          <w:p w14:paraId="5F48A493" w14:textId="77777777" w:rsidR="0027727F" w:rsidRPr="00D718EF" w:rsidRDefault="0027727F" w:rsidP="0027727F">
            <w:pPr>
              <w:numPr>
                <w:ilvl w:val="2"/>
                <w:numId w:val="1"/>
              </w:numPr>
              <w:pBdr>
                <w:top w:val="nil"/>
                <w:left w:val="nil"/>
                <w:bottom w:val="nil"/>
                <w:right w:val="nil"/>
                <w:between w:val="nil"/>
              </w:pBdr>
              <w:spacing w:after="0" w:line="360" w:lineRule="auto"/>
              <w:ind w:left="1608"/>
              <w:rPr>
                <w:rFonts w:ascii="Arial" w:eastAsia="Arial" w:hAnsi="Arial" w:cs="Arial"/>
              </w:rPr>
            </w:pPr>
            <w:r w:rsidRPr="00D718EF">
              <w:rPr>
                <w:rFonts w:ascii="Arial" w:eastAsia="Arial" w:hAnsi="Arial" w:cs="Arial"/>
              </w:rPr>
              <w:t>Cut the opening no more than ⅛ inch larger than the stoma</w:t>
            </w:r>
          </w:p>
        </w:tc>
        <w:tc>
          <w:tcPr>
            <w:tcW w:w="1319" w:type="dxa"/>
            <w:gridSpan w:val="4"/>
          </w:tcPr>
          <w:p w14:paraId="45208A6D" w14:textId="77777777" w:rsidR="0027727F" w:rsidRPr="00D718EF" w:rsidRDefault="0027727F" w:rsidP="0027727F">
            <w:pPr>
              <w:pBdr>
                <w:top w:val="nil"/>
                <w:left w:val="nil"/>
                <w:bottom w:val="nil"/>
                <w:right w:val="nil"/>
                <w:between w:val="nil"/>
              </w:pBdr>
              <w:spacing w:after="0" w:line="360" w:lineRule="auto"/>
              <w:ind w:left="1980"/>
              <w:rPr>
                <w:rFonts w:ascii="Arial" w:eastAsia="Arial" w:hAnsi="Arial" w:cs="Arial"/>
              </w:rPr>
            </w:pPr>
          </w:p>
        </w:tc>
        <w:tc>
          <w:tcPr>
            <w:tcW w:w="1127" w:type="dxa"/>
            <w:gridSpan w:val="3"/>
          </w:tcPr>
          <w:p w14:paraId="54E5CD66" w14:textId="77777777" w:rsidR="0027727F" w:rsidRPr="00D718EF" w:rsidRDefault="0027727F" w:rsidP="0027727F">
            <w:pPr>
              <w:pBdr>
                <w:top w:val="nil"/>
                <w:left w:val="nil"/>
                <w:bottom w:val="nil"/>
                <w:right w:val="nil"/>
                <w:between w:val="nil"/>
              </w:pBdr>
              <w:spacing w:after="0" w:line="360" w:lineRule="auto"/>
              <w:ind w:left="1980"/>
              <w:rPr>
                <w:rFonts w:ascii="Arial" w:eastAsia="Arial" w:hAnsi="Arial" w:cs="Arial"/>
              </w:rPr>
            </w:pPr>
          </w:p>
        </w:tc>
        <w:tc>
          <w:tcPr>
            <w:tcW w:w="1115" w:type="dxa"/>
            <w:gridSpan w:val="5"/>
          </w:tcPr>
          <w:p w14:paraId="763B4542" w14:textId="77777777" w:rsidR="0027727F" w:rsidRPr="00D718EF" w:rsidRDefault="0027727F" w:rsidP="0027727F">
            <w:pPr>
              <w:pBdr>
                <w:top w:val="nil"/>
                <w:left w:val="nil"/>
                <w:bottom w:val="nil"/>
                <w:right w:val="nil"/>
                <w:between w:val="nil"/>
              </w:pBdr>
              <w:spacing w:after="0" w:line="360" w:lineRule="auto"/>
              <w:ind w:left="1980"/>
              <w:rPr>
                <w:rFonts w:ascii="Arial" w:eastAsia="Arial" w:hAnsi="Arial" w:cs="Arial"/>
              </w:rPr>
            </w:pPr>
          </w:p>
        </w:tc>
        <w:tc>
          <w:tcPr>
            <w:tcW w:w="843" w:type="dxa"/>
            <w:gridSpan w:val="4"/>
          </w:tcPr>
          <w:p w14:paraId="3DCCCB4C" w14:textId="77777777" w:rsidR="0027727F" w:rsidRPr="00D718EF" w:rsidRDefault="0027727F" w:rsidP="0027727F">
            <w:pPr>
              <w:pBdr>
                <w:top w:val="nil"/>
                <w:left w:val="nil"/>
                <w:bottom w:val="nil"/>
                <w:right w:val="nil"/>
                <w:between w:val="nil"/>
              </w:pBdr>
              <w:spacing w:after="0" w:line="360" w:lineRule="auto"/>
              <w:ind w:left="1980"/>
              <w:rPr>
                <w:rFonts w:ascii="Arial" w:eastAsia="Arial" w:hAnsi="Arial" w:cs="Arial"/>
              </w:rPr>
            </w:pPr>
          </w:p>
        </w:tc>
        <w:tc>
          <w:tcPr>
            <w:tcW w:w="990" w:type="dxa"/>
            <w:gridSpan w:val="6"/>
          </w:tcPr>
          <w:p w14:paraId="19FF365D" w14:textId="77777777" w:rsidR="0027727F" w:rsidRPr="00D718EF" w:rsidRDefault="0027727F" w:rsidP="0027727F">
            <w:pPr>
              <w:pBdr>
                <w:top w:val="nil"/>
                <w:left w:val="nil"/>
                <w:bottom w:val="nil"/>
                <w:right w:val="nil"/>
                <w:between w:val="nil"/>
              </w:pBdr>
              <w:spacing w:after="0" w:line="360" w:lineRule="auto"/>
              <w:ind w:left="1980"/>
              <w:rPr>
                <w:rFonts w:ascii="Arial" w:eastAsia="Arial" w:hAnsi="Arial" w:cs="Arial"/>
              </w:rPr>
            </w:pPr>
          </w:p>
        </w:tc>
        <w:tc>
          <w:tcPr>
            <w:tcW w:w="1314" w:type="dxa"/>
            <w:gridSpan w:val="4"/>
          </w:tcPr>
          <w:p w14:paraId="27A6A104" w14:textId="77777777" w:rsidR="0027727F" w:rsidRPr="00D718EF" w:rsidRDefault="0027727F" w:rsidP="0027727F">
            <w:pPr>
              <w:pBdr>
                <w:top w:val="nil"/>
                <w:left w:val="nil"/>
                <w:bottom w:val="nil"/>
                <w:right w:val="nil"/>
                <w:between w:val="nil"/>
              </w:pBdr>
              <w:spacing w:after="0" w:line="360" w:lineRule="auto"/>
              <w:ind w:left="1980"/>
              <w:rPr>
                <w:rFonts w:ascii="Arial" w:eastAsia="Arial" w:hAnsi="Arial" w:cs="Arial"/>
              </w:rPr>
            </w:pPr>
          </w:p>
        </w:tc>
      </w:tr>
      <w:tr w:rsidR="0027727F" w:rsidRPr="00D718EF" w14:paraId="2EC05CFD" w14:textId="68D1A3AD" w:rsidTr="0027727F">
        <w:tc>
          <w:tcPr>
            <w:tcW w:w="3786" w:type="dxa"/>
          </w:tcPr>
          <w:p w14:paraId="74B7157D" w14:textId="77777777" w:rsidR="0027727F" w:rsidRPr="00D718EF" w:rsidRDefault="0027727F" w:rsidP="0027727F">
            <w:pPr>
              <w:numPr>
                <w:ilvl w:val="1"/>
                <w:numId w:val="1"/>
              </w:numPr>
              <w:pBdr>
                <w:top w:val="nil"/>
                <w:left w:val="nil"/>
                <w:bottom w:val="nil"/>
                <w:right w:val="nil"/>
                <w:between w:val="nil"/>
              </w:pBdr>
              <w:spacing w:after="0" w:line="360" w:lineRule="auto"/>
              <w:ind w:left="1068"/>
              <w:rPr>
                <w:rFonts w:ascii="Arial" w:eastAsia="Arial" w:hAnsi="Arial" w:cs="Arial"/>
                <w:color w:val="000000"/>
              </w:rPr>
            </w:pPr>
            <w:r w:rsidRPr="00D718EF">
              <w:rPr>
                <w:rFonts w:ascii="Arial" w:eastAsia="Arial" w:hAnsi="Arial" w:cs="Arial"/>
                <w:color w:val="000000"/>
              </w:rPr>
              <w:t>Do not leave exposed skin around the stoma</w:t>
            </w:r>
          </w:p>
        </w:tc>
        <w:tc>
          <w:tcPr>
            <w:tcW w:w="1319" w:type="dxa"/>
            <w:gridSpan w:val="4"/>
          </w:tcPr>
          <w:p w14:paraId="4486CA94" w14:textId="77777777" w:rsidR="0027727F" w:rsidRPr="00D718EF" w:rsidRDefault="0027727F" w:rsidP="0027727F">
            <w:pPr>
              <w:pBdr>
                <w:top w:val="nil"/>
                <w:left w:val="nil"/>
                <w:bottom w:val="nil"/>
                <w:right w:val="nil"/>
                <w:between w:val="nil"/>
              </w:pBdr>
              <w:spacing w:after="0" w:line="360" w:lineRule="auto"/>
              <w:ind w:left="1080"/>
              <w:rPr>
                <w:rFonts w:ascii="Arial" w:eastAsia="Arial" w:hAnsi="Arial" w:cs="Arial"/>
                <w:color w:val="000000"/>
              </w:rPr>
            </w:pPr>
          </w:p>
        </w:tc>
        <w:tc>
          <w:tcPr>
            <w:tcW w:w="1127" w:type="dxa"/>
            <w:gridSpan w:val="3"/>
          </w:tcPr>
          <w:p w14:paraId="130C025E" w14:textId="77777777" w:rsidR="0027727F" w:rsidRPr="00D718EF" w:rsidRDefault="0027727F" w:rsidP="0027727F">
            <w:pPr>
              <w:pBdr>
                <w:top w:val="nil"/>
                <w:left w:val="nil"/>
                <w:bottom w:val="nil"/>
                <w:right w:val="nil"/>
                <w:between w:val="nil"/>
              </w:pBdr>
              <w:spacing w:after="0" w:line="360" w:lineRule="auto"/>
              <w:ind w:left="1080"/>
              <w:rPr>
                <w:rFonts w:ascii="Arial" w:eastAsia="Arial" w:hAnsi="Arial" w:cs="Arial"/>
                <w:color w:val="000000"/>
              </w:rPr>
            </w:pPr>
          </w:p>
        </w:tc>
        <w:tc>
          <w:tcPr>
            <w:tcW w:w="1164" w:type="dxa"/>
            <w:gridSpan w:val="6"/>
          </w:tcPr>
          <w:p w14:paraId="78448455" w14:textId="77777777" w:rsidR="0027727F" w:rsidRPr="00D718EF" w:rsidRDefault="0027727F" w:rsidP="0027727F">
            <w:pPr>
              <w:pBdr>
                <w:top w:val="nil"/>
                <w:left w:val="nil"/>
                <w:bottom w:val="nil"/>
                <w:right w:val="nil"/>
                <w:between w:val="nil"/>
              </w:pBdr>
              <w:spacing w:after="0" w:line="360" w:lineRule="auto"/>
              <w:ind w:left="1080"/>
              <w:rPr>
                <w:rFonts w:ascii="Arial" w:eastAsia="Arial" w:hAnsi="Arial" w:cs="Arial"/>
                <w:color w:val="000000"/>
              </w:rPr>
            </w:pPr>
          </w:p>
        </w:tc>
        <w:tc>
          <w:tcPr>
            <w:tcW w:w="972" w:type="dxa"/>
            <w:gridSpan w:val="6"/>
          </w:tcPr>
          <w:p w14:paraId="58AA39E1" w14:textId="77777777" w:rsidR="0027727F" w:rsidRPr="00D718EF" w:rsidRDefault="0027727F" w:rsidP="0027727F">
            <w:pPr>
              <w:pBdr>
                <w:top w:val="nil"/>
                <w:left w:val="nil"/>
                <w:bottom w:val="nil"/>
                <w:right w:val="nil"/>
                <w:between w:val="nil"/>
              </w:pBdr>
              <w:spacing w:after="0" w:line="360" w:lineRule="auto"/>
              <w:ind w:left="1080"/>
              <w:rPr>
                <w:rFonts w:ascii="Arial" w:eastAsia="Arial" w:hAnsi="Arial" w:cs="Arial"/>
                <w:color w:val="000000"/>
              </w:rPr>
            </w:pPr>
          </w:p>
        </w:tc>
        <w:tc>
          <w:tcPr>
            <w:tcW w:w="1044" w:type="dxa"/>
            <w:gridSpan w:val="5"/>
          </w:tcPr>
          <w:p w14:paraId="38243A51" w14:textId="77777777" w:rsidR="0027727F" w:rsidRPr="00D718EF" w:rsidRDefault="0027727F" w:rsidP="0027727F">
            <w:pPr>
              <w:pBdr>
                <w:top w:val="nil"/>
                <w:left w:val="nil"/>
                <w:bottom w:val="nil"/>
                <w:right w:val="nil"/>
                <w:between w:val="nil"/>
              </w:pBdr>
              <w:spacing w:after="0" w:line="360" w:lineRule="auto"/>
              <w:ind w:left="1080"/>
              <w:rPr>
                <w:rFonts w:ascii="Arial" w:eastAsia="Arial" w:hAnsi="Arial" w:cs="Arial"/>
                <w:color w:val="000000"/>
              </w:rPr>
            </w:pPr>
          </w:p>
        </w:tc>
        <w:tc>
          <w:tcPr>
            <w:tcW w:w="1082" w:type="dxa"/>
            <w:gridSpan w:val="2"/>
          </w:tcPr>
          <w:p w14:paraId="4D81004F" w14:textId="77777777" w:rsidR="0027727F" w:rsidRPr="00D718EF" w:rsidRDefault="0027727F" w:rsidP="0027727F">
            <w:pPr>
              <w:pBdr>
                <w:top w:val="nil"/>
                <w:left w:val="nil"/>
                <w:bottom w:val="nil"/>
                <w:right w:val="nil"/>
                <w:between w:val="nil"/>
              </w:pBdr>
              <w:spacing w:after="0" w:line="360" w:lineRule="auto"/>
              <w:ind w:left="1080"/>
              <w:rPr>
                <w:rFonts w:ascii="Arial" w:eastAsia="Arial" w:hAnsi="Arial" w:cs="Arial"/>
                <w:color w:val="000000"/>
              </w:rPr>
            </w:pPr>
          </w:p>
        </w:tc>
      </w:tr>
      <w:tr w:rsidR="0027727F" w:rsidRPr="00D718EF" w14:paraId="627AEAAE" w14:textId="5BAF36D1" w:rsidTr="0027727F">
        <w:tc>
          <w:tcPr>
            <w:tcW w:w="3786" w:type="dxa"/>
          </w:tcPr>
          <w:p w14:paraId="24BC2F9A" w14:textId="77777777" w:rsidR="0027727F" w:rsidRPr="00D718EF" w:rsidRDefault="0027727F" w:rsidP="0027727F">
            <w:pPr>
              <w:numPr>
                <w:ilvl w:val="1"/>
                <w:numId w:val="1"/>
              </w:numPr>
              <w:spacing w:after="0" w:line="360" w:lineRule="auto"/>
              <w:ind w:left="1068"/>
              <w:rPr>
                <w:rFonts w:ascii="Arial" w:eastAsia="Arial" w:hAnsi="Arial" w:cs="Arial"/>
              </w:rPr>
            </w:pPr>
            <w:r w:rsidRPr="00D718EF">
              <w:rPr>
                <w:rFonts w:ascii="Arial" w:eastAsia="Arial" w:hAnsi="Arial" w:cs="Arial"/>
              </w:rPr>
              <w:t xml:space="preserve">Prior to placing on the skin, it may help to “warm” the wafer (also known as a </w:t>
            </w:r>
            <w:r w:rsidRPr="00D718EF">
              <w:rPr>
                <w:rFonts w:ascii="Roboto" w:eastAsia="Roboto" w:hAnsi="Roboto" w:cs="Roboto"/>
                <w:sz w:val="21"/>
                <w:szCs w:val="21"/>
                <w:highlight w:val="white"/>
              </w:rPr>
              <w:t xml:space="preserve">flange or baseplate) </w:t>
            </w:r>
            <w:r w:rsidRPr="00D718EF">
              <w:rPr>
                <w:rFonts w:ascii="Arial" w:eastAsia="Arial" w:hAnsi="Arial" w:cs="Arial"/>
              </w:rPr>
              <w:t>between your hands to make it easier to conform to the contours of the skin</w:t>
            </w:r>
          </w:p>
        </w:tc>
        <w:tc>
          <w:tcPr>
            <w:tcW w:w="1319" w:type="dxa"/>
            <w:gridSpan w:val="4"/>
          </w:tcPr>
          <w:p w14:paraId="0957F030" w14:textId="77777777" w:rsidR="0027727F" w:rsidRPr="00D718EF" w:rsidRDefault="0027727F" w:rsidP="0027727F">
            <w:pPr>
              <w:spacing w:after="0" w:line="360" w:lineRule="auto"/>
              <w:ind w:left="1080"/>
              <w:rPr>
                <w:rFonts w:ascii="Arial" w:eastAsia="Arial" w:hAnsi="Arial" w:cs="Arial"/>
              </w:rPr>
            </w:pPr>
          </w:p>
        </w:tc>
        <w:tc>
          <w:tcPr>
            <w:tcW w:w="1127" w:type="dxa"/>
            <w:gridSpan w:val="3"/>
          </w:tcPr>
          <w:p w14:paraId="20CB57FA" w14:textId="77777777" w:rsidR="0027727F" w:rsidRPr="00D718EF" w:rsidRDefault="0027727F" w:rsidP="0027727F">
            <w:pPr>
              <w:spacing w:after="0" w:line="360" w:lineRule="auto"/>
              <w:ind w:left="1080"/>
              <w:rPr>
                <w:rFonts w:ascii="Arial" w:eastAsia="Arial" w:hAnsi="Arial" w:cs="Arial"/>
              </w:rPr>
            </w:pPr>
          </w:p>
        </w:tc>
        <w:tc>
          <w:tcPr>
            <w:tcW w:w="1164" w:type="dxa"/>
            <w:gridSpan w:val="6"/>
          </w:tcPr>
          <w:p w14:paraId="4A90DFAD" w14:textId="77777777" w:rsidR="0027727F" w:rsidRPr="00D718EF" w:rsidRDefault="0027727F" w:rsidP="0027727F">
            <w:pPr>
              <w:spacing w:after="0" w:line="360" w:lineRule="auto"/>
              <w:ind w:left="1080"/>
              <w:rPr>
                <w:rFonts w:ascii="Arial" w:eastAsia="Arial" w:hAnsi="Arial" w:cs="Arial"/>
              </w:rPr>
            </w:pPr>
          </w:p>
        </w:tc>
        <w:tc>
          <w:tcPr>
            <w:tcW w:w="972" w:type="dxa"/>
            <w:gridSpan w:val="6"/>
          </w:tcPr>
          <w:p w14:paraId="6E4D5817" w14:textId="77777777" w:rsidR="0027727F" w:rsidRPr="00D718EF" w:rsidRDefault="0027727F" w:rsidP="0027727F">
            <w:pPr>
              <w:spacing w:after="0" w:line="360" w:lineRule="auto"/>
              <w:ind w:left="1080"/>
              <w:rPr>
                <w:rFonts w:ascii="Arial" w:eastAsia="Arial" w:hAnsi="Arial" w:cs="Arial"/>
              </w:rPr>
            </w:pPr>
          </w:p>
        </w:tc>
        <w:tc>
          <w:tcPr>
            <w:tcW w:w="1044" w:type="dxa"/>
            <w:gridSpan w:val="5"/>
          </w:tcPr>
          <w:p w14:paraId="2D45962B" w14:textId="77777777" w:rsidR="0027727F" w:rsidRPr="00D718EF" w:rsidRDefault="0027727F" w:rsidP="0027727F">
            <w:pPr>
              <w:spacing w:after="0" w:line="360" w:lineRule="auto"/>
              <w:ind w:left="1080"/>
              <w:rPr>
                <w:rFonts w:ascii="Arial" w:eastAsia="Arial" w:hAnsi="Arial" w:cs="Arial"/>
              </w:rPr>
            </w:pPr>
          </w:p>
        </w:tc>
        <w:tc>
          <w:tcPr>
            <w:tcW w:w="1082" w:type="dxa"/>
            <w:gridSpan w:val="2"/>
          </w:tcPr>
          <w:p w14:paraId="6BD6D394" w14:textId="77777777" w:rsidR="0027727F" w:rsidRPr="00D718EF" w:rsidRDefault="0027727F" w:rsidP="0027727F">
            <w:pPr>
              <w:spacing w:after="0" w:line="360" w:lineRule="auto"/>
              <w:ind w:left="1080"/>
              <w:rPr>
                <w:rFonts w:ascii="Arial" w:eastAsia="Arial" w:hAnsi="Arial" w:cs="Arial"/>
              </w:rPr>
            </w:pPr>
          </w:p>
        </w:tc>
      </w:tr>
      <w:tr w:rsidR="0027727F" w:rsidRPr="00D718EF" w14:paraId="67CF89F1" w14:textId="66393C7A" w:rsidTr="0027727F">
        <w:tc>
          <w:tcPr>
            <w:tcW w:w="3786" w:type="dxa"/>
          </w:tcPr>
          <w:p w14:paraId="2089F6D8" w14:textId="77777777" w:rsidR="0027727F" w:rsidRPr="00D718EF" w:rsidRDefault="0027727F" w:rsidP="0027727F">
            <w:pPr>
              <w:numPr>
                <w:ilvl w:val="1"/>
                <w:numId w:val="1"/>
              </w:numPr>
              <w:pBdr>
                <w:top w:val="nil"/>
                <w:left w:val="nil"/>
                <w:bottom w:val="nil"/>
                <w:right w:val="nil"/>
                <w:between w:val="nil"/>
              </w:pBdr>
              <w:spacing w:after="0" w:line="360" w:lineRule="auto"/>
              <w:ind w:left="1068"/>
              <w:rPr>
                <w:rFonts w:ascii="Arial" w:eastAsia="Arial" w:hAnsi="Arial" w:cs="Arial"/>
                <w:color w:val="000000"/>
              </w:rPr>
            </w:pPr>
            <w:r w:rsidRPr="00D718EF">
              <w:rPr>
                <w:rFonts w:ascii="Arial" w:eastAsia="Arial" w:hAnsi="Arial" w:cs="Arial"/>
                <w:color w:val="000000"/>
              </w:rPr>
              <w:t>Most barriers adhere better when warm</w:t>
            </w:r>
          </w:p>
        </w:tc>
        <w:tc>
          <w:tcPr>
            <w:tcW w:w="1319" w:type="dxa"/>
            <w:gridSpan w:val="4"/>
          </w:tcPr>
          <w:p w14:paraId="5614B4B6"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1127" w:type="dxa"/>
            <w:gridSpan w:val="3"/>
          </w:tcPr>
          <w:p w14:paraId="7D81FF53"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1164" w:type="dxa"/>
            <w:gridSpan w:val="6"/>
          </w:tcPr>
          <w:p w14:paraId="33B292A6"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972" w:type="dxa"/>
            <w:gridSpan w:val="6"/>
          </w:tcPr>
          <w:p w14:paraId="6A0573D0"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1044" w:type="dxa"/>
            <w:gridSpan w:val="5"/>
          </w:tcPr>
          <w:p w14:paraId="0A8E092A"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1082" w:type="dxa"/>
            <w:gridSpan w:val="2"/>
          </w:tcPr>
          <w:p w14:paraId="3CD207DC"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r>
      <w:tr w:rsidR="0027727F" w:rsidRPr="00D718EF" w14:paraId="3658A3F1" w14:textId="207D31E0" w:rsidTr="0027727F">
        <w:tc>
          <w:tcPr>
            <w:tcW w:w="3786" w:type="dxa"/>
          </w:tcPr>
          <w:p w14:paraId="1FEBDBB6" w14:textId="77777777" w:rsidR="0027727F" w:rsidRPr="00D718EF" w:rsidRDefault="0027727F" w:rsidP="0027727F">
            <w:pPr>
              <w:numPr>
                <w:ilvl w:val="0"/>
                <w:numId w:val="1"/>
              </w:numPr>
              <w:pBdr>
                <w:top w:val="nil"/>
                <w:left w:val="nil"/>
                <w:bottom w:val="nil"/>
                <w:right w:val="nil"/>
                <w:between w:val="nil"/>
              </w:pBdr>
              <w:spacing w:after="0" w:line="360" w:lineRule="auto"/>
              <w:ind w:left="438"/>
              <w:rPr>
                <w:rFonts w:ascii="Arial" w:eastAsia="Arial" w:hAnsi="Arial" w:cs="Arial"/>
                <w:color w:val="000000"/>
              </w:rPr>
            </w:pPr>
            <w:r w:rsidRPr="00D718EF">
              <w:rPr>
                <w:rFonts w:ascii="Arial" w:eastAsia="Arial" w:hAnsi="Arial" w:cs="Arial"/>
              </w:rPr>
              <w:lastRenderedPageBreak/>
              <w:t>Remove protective backing from adhesive backing or wafer surface</w:t>
            </w:r>
          </w:p>
        </w:tc>
        <w:tc>
          <w:tcPr>
            <w:tcW w:w="1319" w:type="dxa"/>
            <w:gridSpan w:val="4"/>
          </w:tcPr>
          <w:p w14:paraId="2238A730"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1127" w:type="dxa"/>
            <w:gridSpan w:val="3"/>
          </w:tcPr>
          <w:p w14:paraId="442494C1"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1164" w:type="dxa"/>
            <w:gridSpan w:val="6"/>
          </w:tcPr>
          <w:p w14:paraId="270E03F8"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972" w:type="dxa"/>
            <w:gridSpan w:val="6"/>
          </w:tcPr>
          <w:p w14:paraId="16EC29FD"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1044" w:type="dxa"/>
            <w:gridSpan w:val="5"/>
          </w:tcPr>
          <w:p w14:paraId="0C1DC504"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1082" w:type="dxa"/>
            <w:gridSpan w:val="2"/>
          </w:tcPr>
          <w:p w14:paraId="7DEF0F3A"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r>
      <w:tr w:rsidR="0027727F" w:rsidRPr="00D718EF" w14:paraId="79FCFE4E" w14:textId="1E48BE4E" w:rsidTr="0027727F">
        <w:tc>
          <w:tcPr>
            <w:tcW w:w="3786" w:type="dxa"/>
          </w:tcPr>
          <w:p w14:paraId="019631B1" w14:textId="77777777" w:rsidR="0027727F" w:rsidRPr="00D718EF" w:rsidRDefault="0027727F" w:rsidP="0027727F">
            <w:pPr>
              <w:numPr>
                <w:ilvl w:val="1"/>
                <w:numId w:val="1"/>
              </w:numPr>
              <w:spacing w:after="0" w:line="360" w:lineRule="auto"/>
              <w:ind w:left="1068"/>
              <w:rPr>
                <w:rFonts w:ascii="Arial" w:eastAsia="Arial" w:hAnsi="Arial" w:cs="Arial"/>
              </w:rPr>
            </w:pPr>
            <w:r w:rsidRPr="00D718EF">
              <w:rPr>
                <w:rFonts w:ascii="Arial" w:eastAsia="Arial" w:hAnsi="Arial" w:cs="Arial"/>
              </w:rPr>
              <w:t>Date and keep the paper from the backing to use as your next template</w:t>
            </w:r>
          </w:p>
        </w:tc>
        <w:tc>
          <w:tcPr>
            <w:tcW w:w="1319" w:type="dxa"/>
            <w:gridSpan w:val="4"/>
          </w:tcPr>
          <w:p w14:paraId="27CAEE1A" w14:textId="77777777" w:rsidR="0027727F" w:rsidRPr="00D718EF" w:rsidRDefault="0027727F" w:rsidP="0027727F">
            <w:pPr>
              <w:spacing w:after="0" w:line="360" w:lineRule="auto"/>
              <w:rPr>
                <w:rFonts w:ascii="Arial" w:eastAsia="Arial" w:hAnsi="Arial" w:cs="Arial"/>
              </w:rPr>
            </w:pPr>
          </w:p>
        </w:tc>
        <w:tc>
          <w:tcPr>
            <w:tcW w:w="1127" w:type="dxa"/>
            <w:gridSpan w:val="3"/>
          </w:tcPr>
          <w:p w14:paraId="25BB8AD3" w14:textId="77777777" w:rsidR="0027727F" w:rsidRPr="00D718EF" w:rsidRDefault="0027727F" w:rsidP="0027727F">
            <w:pPr>
              <w:spacing w:after="0" w:line="360" w:lineRule="auto"/>
              <w:rPr>
                <w:rFonts w:ascii="Arial" w:eastAsia="Arial" w:hAnsi="Arial" w:cs="Arial"/>
              </w:rPr>
            </w:pPr>
          </w:p>
        </w:tc>
        <w:tc>
          <w:tcPr>
            <w:tcW w:w="1164" w:type="dxa"/>
            <w:gridSpan w:val="6"/>
          </w:tcPr>
          <w:p w14:paraId="2CD7CE49" w14:textId="77777777" w:rsidR="0027727F" w:rsidRPr="00D718EF" w:rsidRDefault="0027727F" w:rsidP="0027727F">
            <w:pPr>
              <w:spacing w:after="0" w:line="360" w:lineRule="auto"/>
              <w:rPr>
                <w:rFonts w:ascii="Arial" w:eastAsia="Arial" w:hAnsi="Arial" w:cs="Arial"/>
              </w:rPr>
            </w:pPr>
          </w:p>
        </w:tc>
        <w:tc>
          <w:tcPr>
            <w:tcW w:w="972" w:type="dxa"/>
            <w:gridSpan w:val="6"/>
          </w:tcPr>
          <w:p w14:paraId="3B5DBA91" w14:textId="77777777" w:rsidR="0027727F" w:rsidRPr="00D718EF" w:rsidRDefault="0027727F" w:rsidP="0027727F">
            <w:pPr>
              <w:spacing w:after="0" w:line="360" w:lineRule="auto"/>
              <w:rPr>
                <w:rFonts w:ascii="Arial" w:eastAsia="Arial" w:hAnsi="Arial" w:cs="Arial"/>
              </w:rPr>
            </w:pPr>
          </w:p>
        </w:tc>
        <w:tc>
          <w:tcPr>
            <w:tcW w:w="1044" w:type="dxa"/>
            <w:gridSpan w:val="5"/>
          </w:tcPr>
          <w:p w14:paraId="639601B7" w14:textId="77777777" w:rsidR="0027727F" w:rsidRPr="00D718EF" w:rsidRDefault="0027727F" w:rsidP="0027727F">
            <w:pPr>
              <w:spacing w:after="0" w:line="360" w:lineRule="auto"/>
              <w:rPr>
                <w:rFonts w:ascii="Arial" w:eastAsia="Arial" w:hAnsi="Arial" w:cs="Arial"/>
              </w:rPr>
            </w:pPr>
          </w:p>
        </w:tc>
        <w:tc>
          <w:tcPr>
            <w:tcW w:w="1082" w:type="dxa"/>
            <w:gridSpan w:val="2"/>
          </w:tcPr>
          <w:p w14:paraId="67B9787F" w14:textId="77777777" w:rsidR="0027727F" w:rsidRPr="00D718EF" w:rsidRDefault="0027727F" w:rsidP="0027727F">
            <w:pPr>
              <w:spacing w:after="0" w:line="360" w:lineRule="auto"/>
              <w:rPr>
                <w:rFonts w:ascii="Arial" w:eastAsia="Arial" w:hAnsi="Arial" w:cs="Arial"/>
              </w:rPr>
            </w:pPr>
          </w:p>
        </w:tc>
      </w:tr>
      <w:tr w:rsidR="0027727F" w:rsidRPr="00D718EF" w14:paraId="2FE41817" w14:textId="3762E43B" w:rsidTr="0027727F">
        <w:tc>
          <w:tcPr>
            <w:tcW w:w="3786" w:type="dxa"/>
          </w:tcPr>
          <w:p w14:paraId="79B50094" w14:textId="77777777" w:rsidR="0027727F" w:rsidRPr="00D718EF" w:rsidRDefault="0027727F" w:rsidP="0027727F">
            <w:pPr>
              <w:numPr>
                <w:ilvl w:val="0"/>
                <w:numId w:val="1"/>
              </w:numPr>
              <w:pBdr>
                <w:top w:val="nil"/>
                <w:left w:val="nil"/>
                <w:bottom w:val="nil"/>
                <w:right w:val="nil"/>
                <w:between w:val="nil"/>
              </w:pBdr>
              <w:spacing w:after="0" w:line="360" w:lineRule="auto"/>
              <w:ind w:left="438"/>
              <w:rPr>
                <w:rFonts w:ascii="Arial" w:eastAsia="Arial" w:hAnsi="Arial" w:cs="Arial"/>
                <w:color w:val="000000"/>
              </w:rPr>
            </w:pPr>
            <w:r w:rsidRPr="00D718EF">
              <w:rPr>
                <w:rFonts w:ascii="Arial" w:eastAsia="Arial" w:hAnsi="Arial" w:cs="Arial"/>
                <w:color w:val="000000"/>
              </w:rPr>
              <w:t>Place the skin barrier (if using a two-piece system) or place the one-piece system over student’s stoma</w:t>
            </w:r>
          </w:p>
        </w:tc>
        <w:tc>
          <w:tcPr>
            <w:tcW w:w="1319" w:type="dxa"/>
            <w:gridSpan w:val="4"/>
          </w:tcPr>
          <w:p w14:paraId="6F68727E"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1127" w:type="dxa"/>
            <w:gridSpan w:val="3"/>
          </w:tcPr>
          <w:p w14:paraId="0DFD66D7"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1164" w:type="dxa"/>
            <w:gridSpan w:val="6"/>
          </w:tcPr>
          <w:p w14:paraId="4967424D"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972" w:type="dxa"/>
            <w:gridSpan w:val="6"/>
          </w:tcPr>
          <w:p w14:paraId="04D04460"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1044" w:type="dxa"/>
            <w:gridSpan w:val="5"/>
          </w:tcPr>
          <w:p w14:paraId="78D476EF"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1082" w:type="dxa"/>
            <w:gridSpan w:val="2"/>
          </w:tcPr>
          <w:p w14:paraId="67DA7BD4"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r>
      <w:tr w:rsidR="0027727F" w:rsidRPr="00D718EF" w14:paraId="41A6D464" w14:textId="35C7D099" w:rsidTr="0027727F">
        <w:tc>
          <w:tcPr>
            <w:tcW w:w="3786" w:type="dxa"/>
          </w:tcPr>
          <w:p w14:paraId="5C7CFA9A" w14:textId="77777777" w:rsidR="0027727F" w:rsidRPr="00D718EF" w:rsidRDefault="0027727F" w:rsidP="0027727F">
            <w:pPr>
              <w:numPr>
                <w:ilvl w:val="0"/>
                <w:numId w:val="1"/>
              </w:numPr>
              <w:pBdr>
                <w:top w:val="nil"/>
                <w:left w:val="nil"/>
                <w:bottom w:val="nil"/>
                <w:right w:val="nil"/>
                <w:between w:val="nil"/>
              </w:pBdr>
              <w:spacing w:after="0" w:line="360" w:lineRule="auto"/>
              <w:ind w:left="438"/>
              <w:rPr>
                <w:rFonts w:ascii="Arial" w:eastAsia="Arial" w:hAnsi="Arial" w:cs="Arial"/>
                <w:color w:val="000000"/>
              </w:rPr>
            </w:pPr>
            <w:r w:rsidRPr="00D718EF">
              <w:rPr>
                <w:rFonts w:ascii="Arial" w:eastAsia="Arial" w:hAnsi="Arial" w:cs="Arial"/>
                <w:color w:val="000000"/>
              </w:rPr>
              <w:t>Press your fingers firmly across the entire barrier to adhere it to student’s skin</w:t>
            </w:r>
          </w:p>
        </w:tc>
        <w:tc>
          <w:tcPr>
            <w:tcW w:w="1319" w:type="dxa"/>
            <w:gridSpan w:val="4"/>
          </w:tcPr>
          <w:p w14:paraId="3045C0FC"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1127" w:type="dxa"/>
            <w:gridSpan w:val="3"/>
          </w:tcPr>
          <w:p w14:paraId="61AD74F1"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1164" w:type="dxa"/>
            <w:gridSpan w:val="6"/>
          </w:tcPr>
          <w:p w14:paraId="08AFCE66"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972" w:type="dxa"/>
            <w:gridSpan w:val="6"/>
          </w:tcPr>
          <w:p w14:paraId="468F3670"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1044" w:type="dxa"/>
            <w:gridSpan w:val="5"/>
          </w:tcPr>
          <w:p w14:paraId="53B699E6"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1082" w:type="dxa"/>
            <w:gridSpan w:val="2"/>
          </w:tcPr>
          <w:p w14:paraId="4D9A589F"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r>
      <w:tr w:rsidR="0027727F" w:rsidRPr="00D718EF" w14:paraId="76F3469F" w14:textId="6B3E627D" w:rsidTr="0027727F">
        <w:tc>
          <w:tcPr>
            <w:tcW w:w="3786" w:type="dxa"/>
          </w:tcPr>
          <w:p w14:paraId="382ED021" w14:textId="77777777" w:rsidR="0027727F" w:rsidRPr="00D718EF" w:rsidRDefault="0027727F" w:rsidP="0027727F">
            <w:pPr>
              <w:numPr>
                <w:ilvl w:val="1"/>
                <w:numId w:val="1"/>
              </w:numPr>
              <w:pBdr>
                <w:top w:val="nil"/>
                <w:left w:val="nil"/>
                <w:bottom w:val="nil"/>
                <w:right w:val="nil"/>
                <w:between w:val="nil"/>
              </w:pBdr>
              <w:spacing w:after="0" w:line="360" w:lineRule="auto"/>
              <w:ind w:left="978"/>
              <w:rPr>
                <w:rFonts w:ascii="Arial" w:eastAsia="Arial" w:hAnsi="Arial" w:cs="Arial"/>
                <w:color w:val="000000"/>
              </w:rPr>
            </w:pPr>
            <w:r w:rsidRPr="00D718EF">
              <w:rPr>
                <w:rFonts w:ascii="Arial" w:eastAsia="Arial" w:hAnsi="Arial" w:cs="Arial"/>
                <w:color w:val="000000"/>
              </w:rPr>
              <w:t>Remember to make sure the skin is dry to ensure adherence to the skin</w:t>
            </w:r>
          </w:p>
        </w:tc>
        <w:tc>
          <w:tcPr>
            <w:tcW w:w="1319" w:type="dxa"/>
            <w:gridSpan w:val="4"/>
          </w:tcPr>
          <w:p w14:paraId="71D05A30"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1127" w:type="dxa"/>
            <w:gridSpan w:val="3"/>
          </w:tcPr>
          <w:p w14:paraId="27099D3E"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1164" w:type="dxa"/>
            <w:gridSpan w:val="6"/>
          </w:tcPr>
          <w:p w14:paraId="3FE96580"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972" w:type="dxa"/>
            <w:gridSpan w:val="6"/>
          </w:tcPr>
          <w:p w14:paraId="0EBD1D72"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1044" w:type="dxa"/>
            <w:gridSpan w:val="5"/>
          </w:tcPr>
          <w:p w14:paraId="16778319"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1082" w:type="dxa"/>
            <w:gridSpan w:val="2"/>
          </w:tcPr>
          <w:p w14:paraId="53555443"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r>
      <w:tr w:rsidR="0027727F" w:rsidRPr="00D718EF" w14:paraId="25081B59" w14:textId="7E8DD13A" w:rsidTr="0027727F">
        <w:tc>
          <w:tcPr>
            <w:tcW w:w="3786" w:type="dxa"/>
          </w:tcPr>
          <w:p w14:paraId="6DE92A49" w14:textId="77777777" w:rsidR="0027727F" w:rsidRPr="00D718EF" w:rsidRDefault="0027727F" w:rsidP="0027727F">
            <w:pPr>
              <w:numPr>
                <w:ilvl w:val="0"/>
                <w:numId w:val="1"/>
              </w:numPr>
              <w:pBdr>
                <w:top w:val="nil"/>
                <w:left w:val="nil"/>
                <w:bottom w:val="nil"/>
                <w:right w:val="nil"/>
                <w:between w:val="nil"/>
              </w:pBdr>
              <w:spacing w:after="0" w:line="360" w:lineRule="auto"/>
              <w:ind w:left="438"/>
              <w:rPr>
                <w:rFonts w:ascii="Arial" w:eastAsia="Arial" w:hAnsi="Arial" w:cs="Arial"/>
                <w:color w:val="000000"/>
              </w:rPr>
            </w:pPr>
            <w:r w:rsidRPr="00D718EF">
              <w:rPr>
                <w:rFonts w:ascii="Arial" w:eastAsia="Arial" w:hAnsi="Arial" w:cs="Arial"/>
                <w:color w:val="000000"/>
              </w:rPr>
              <w:t>Keep your hand on student’s pouching system for several minutes to ensure it adheres to their abdomen</w:t>
            </w:r>
          </w:p>
        </w:tc>
        <w:tc>
          <w:tcPr>
            <w:tcW w:w="972" w:type="dxa"/>
            <w:gridSpan w:val="3"/>
          </w:tcPr>
          <w:p w14:paraId="5EA8B073"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1116" w:type="dxa"/>
            <w:gridSpan w:val="3"/>
          </w:tcPr>
          <w:p w14:paraId="4A801E98"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996" w:type="dxa"/>
            <w:gridSpan w:val="3"/>
          </w:tcPr>
          <w:p w14:paraId="14F1B1B1"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1008" w:type="dxa"/>
            <w:gridSpan w:val="5"/>
          </w:tcPr>
          <w:p w14:paraId="087D9932"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1188" w:type="dxa"/>
            <w:gridSpan w:val="6"/>
          </w:tcPr>
          <w:p w14:paraId="4ACE2314"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1428" w:type="dxa"/>
            <w:gridSpan w:val="6"/>
          </w:tcPr>
          <w:p w14:paraId="21A097D5"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r>
      <w:tr w:rsidR="0027727F" w:rsidRPr="00D718EF" w14:paraId="74FF41ED" w14:textId="0124413B" w:rsidTr="0027727F">
        <w:trPr>
          <w:trHeight w:val="324"/>
        </w:trPr>
        <w:tc>
          <w:tcPr>
            <w:tcW w:w="3786" w:type="dxa"/>
          </w:tcPr>
          <w:p w14:paraId="2F94A80A" w14:textId="1A645A71" w:rsidR="0027727F" w:rsidRPr="00D718EF" w:rsidRDefault="0027727F" w:rsidP="0027727F">
            <w:pPr>
              <w:numPr>
                <w:ilvl w:val="0"/>
                <w:numId w:val="1"/>
              </w:numPr>
              <w:pBdr>
                <w:top w:val="nil"/>
                <w:left w:val="nil"/>
                <w:bottom w:val="nil"/>
                <w:right w:val="nil"/>
                <w:between w:val="nil"/>
              </w:pBdr>
              <w:spacing w:after="0" w:line="360" w:lineRule="auto"/>
              <w:ind w:left="438"/>
              <w:rPr>
                <w:rFonts w:ascii="Arial" w:eastAsia="Arial" w:hAnsi="Arial" w:cs="Arial"/>
                <w:color w:val="000000"/>
              </w:rPr>
            </w:pPr>
            <w:r w:rsidRPr="0027727F">
              <w:rPr>
                <w:rFonts w:ascii="Arial" w:eastAsia="Arial" w:hAnsi="Arial" w:cs="Arial"/>
                <w:color w:val="000000"/>
              </w:rPr>
              <w:t>Dispose of used bag in appropriate receptacle per school policy</w:t>
            </w:r>
          </w:p>
        </w:tc>
        <w:tc>
          <w:tcPr>
            <w:tcW w:w="972" w:type="dxa"/>
            <w:gridSpan w:val="3"/>
          </w:tcPr>
          <w:p w14:paraId="0A0E6719"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1116" w:type="dxa"/>
            <w:gridSpan w:val="3"/>
          </w:tcPr>
          <w:p w14:paraId="30DA5031"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996" w:type="dxa"/>
            <w:gridSpan w:val="3"/>
          </w:tcPr>
          <w:p w14:paraId="51699F69"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1008" w:type="dxa"/>
            <w:gridSpan w:val="5"/>
          </w:tcPr>
          <w:p w14:paraId="0DF0B5E2"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1188" w:type="dxa"/>
            <w:gridSpan w:val="6"/>
          </w:tcPr>
          <w:p w14:paraId="5C51414F"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1428" w:type="dxa"/>
            <w:gridSpan w:val="6"/>
          </w:tcPr>
          <w:p w14:paraId="66E712C7" w14:textId="77777777" w:rsidR="0027727F" w:rsidRPr="00D718EF" w:rsidRDefault="0027727F" w:rsidP="0027727F">
            <w:pPr>
              <w:pBdr>
                <w:top w:val="nil"/>
                <w:left w:val="nil"/>
                <w:bottom w:val="nil"/>
                <w:right w:val="nil"/>
                <w:between w:val="nil"/>
              </w:pBdr>
              <w:spacing w:after="0" w:line="360" w:lineRule="auto"/>
              <w:rPr>
                <w:rFonts w:ascii="Arial" w:eastAsia="Arial" w:hAnsi="Arial" w:cs="Arial"/>
                <w:color w:val="000000"/>
              </w:rPr>
            </w:pPr>
          </w:p>
        </w:tc>
      </w:tr>
      <w:tr w:rsidR="0027727F" w:rsidRPr="00D718EF" w14:paraId="4DBB21EA" w14:textId="63FF3F1E" w:rsidTr="0027727F">
        <w:trPr>
          <w:trHeight w:val="372"/>
        </w:trPr>
        <w:tc>
          <w:tcPr>
            <w:tcW w:w="3786" w:type="dxa"/>
          </w:tcPr>
          <w:p w14:paraId="3CF2E800" w14:textId="51328A20" w:rsidR="0027727F" w:rsidRPr="0027727F" w:rsidRDefault="0027727F" w:rsidP="0027727F">
            <w:pPr>
              <w:numPr>
                <w:ilvl w:val="0"/>
                <w:numId w:val="1"/>
              </w:numPr>
              <w:pBdr>
                <w:top w:val="nil"/>
                <w:left w:val="nil"/>
                <w:bottom w:val="nil"/>
                <w:right w:val="nil"/>
                <w:between w:val="nil"/>
              </w:pBdr>
              <w:spacing w:after="0" w:line="360" w:lineRule="auto"/>
              <w:ind w:left="438"/>
              <w:rPr>
                <w:rFonts w:ascii="Arial" w:eastAsia="Arial" w:hAnsi="Arial" w:cs="Arial"/>
                <w:color w:val="000000"/>
              </w:rPr>
            </w:pPr>
            <w:r w:rsidRPr="0027727F">
              <w:rPr>
                <w:rFonts w:ascii="Arial" w:eastAsia="Arial" w:hAnsi="Arial" w:cs="Arial"/>
                <w:color w:val="000000"/>
              </w:rPr>
              <w:t>If pouch has a closure clip, do not discard, it can be reused</w:t>
            </w:r>
          </w:p>
        </w:tc>
        <w:tc>
          <w:tcPr>
            <w:tcW w:w="972" w:type="dxa"/>
            <w:gridSpan w:val="3"/>
          </w:tcPr>
          <w:p w14:paraId="6A8490F1" w14:textId="77777777" w:rsidR="0027727F" w:rsidRPr="0027727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116" w:type="dxa"/>
            <w:gridSpan w:val="3"/>
          </w:tcPr>
          <w:p w14:paraId="7AFC2FE4" w14:textId="77777777" w:rsidR="0027727F" w:rsidRPr="0027727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996" w:type="dxa"/>
            <w:gridSpan w:val="3"/>
          </w:tcPr>
          <w:p w14:paraId="19C32C2D" w14:textId="77777777" w:rsidR="0027727F" w:rsidRPr="0027727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008" w:type="dxa"/>
            <w:gridSpan w:val="5"/>
          </w:tcPr>
          <w:p w14:paraId="0CA17490" w14:textId="77777777" w:rsidR="0027727F" w:rsidRPr="0027727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188" w:type="dxa"/>
            <w:gridSpan w:val="6"/>
          </w:tcPr>
          <w:p w14:paraId="5CB7784E" w14:textId="77777777" w:rsidR="0027727F" w:rsidRPr="0027727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428" w:type="dxa"/>
            <w:gridSpan w:val="6"/>
          </w:tcPr>
          <w:p w14:paraId="522549E6" w14:textId="77777777" w:rsidR="0027727F" w:rsidRPr="0027727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r>
      <w:tr w:rsidR="0027727F" w:rsidRPr="00D718EF" w14:paraId="7B47CDBD" w14:textId="293827F3" w:rsidTr="0027727F">
        <w:trPr>
          <w:trHeight w:val="360"/>
        </w:trPr>
        <w:tc>
          <w:tcPr>
            <w:tcW w:w="3786" w:type="dxa"/>
          </w:tcPr>
          <w:p w14:paraId="4F5E9A07" w14:textId="36DD3FB5" w:rsidR="0027727F" w:rsidRPr="0027727F" w:rsidRDefault="0027727F" w:rsidP="0027727F">
            <w:pPr>
              <w:numPr>
                <w:ilvl w:val="0"/>
                <w:numId w:val="1"/>
              </w:numPr>
              <w:pBdr>
                <w:top w:val="nil"/>
                <w:left w:val="nil"/>
                <w:bottom w:val="nil"/>
                <w:right w:val="nil"/>
                <w:between w:val="nil"/>
              </w:pBdr>
              <w:spacing w:after="0" w:line="360" w:lineRule="auto"/>
              <w:ind w:left="438"/>
              <w:rPr>
                <w:rFonts w:ascii="Arial" w:eastAsia="Arial" w:hAnsi="Arial" w:cs="Arial"/>
                <w:color w:val="000000"/>
              </w:rPr>
            </w:pPr>
            <w:r w:rsidRPr="0027727F">
              <w:rPr>
                <w:rFonts w:ascii="Arial" w:eastAsia="Arial" w:hAnsi="Arial" w:cs="Arial"/>
                <w:color w:val="000000"/>
              </w:rPr>
              <w:t>Remove gloves</w:t>
            </w:r>
          </w:p>
        </w:tc>
        <w:tc>
          <w:tcPr>
            <w:tcW w:w="972" w:type="dxa"/>
            <w:gridSpan w:val="3"/>
          </w:tcPr>
          <w:p w14:paraId="32A5E9FB" w14:textId="77777777" w:rsidR="0027727F" w:rsidRPr="0027727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1116" w:type="dxa"/>
            <w:gridSpan w:val="3"/>
          </w:tcPr>
          <w:p w14:paraId="04A7B6C4" w14:textId="77777777" w:rsidR="0027727F" w:rsidRPr="0027727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996" w:type="dxa"/>
            <w:gridSpan w:val="3"/>
          </w:tcPr>
          <w:p w14:paraId="02CAB352" w14:textId="77777777" w:rsidR="0027727F" w:rsidRPr="0027727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1008" w:type="dxa"/>
            <w:gridSpan w:val="5"/>
          </w:tcPr>
          <w:p w14:paraId="326F168C" w14:textId="77777777" w:rsidR="0027727F" w:rsidRPr="0027727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1188" w:type="dxa"/>
            <w:gridSpan w:val="6"/>
          </w:tcPr>
          <w:p w14:paraId="6FD2A11D" w14:textId="77777777" w:rsidR="0027727F" w:rsidRPr="0027727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1428" w:type="dxa"/>
            <w:gridSpan w:val="6"/>
          </w:tcPr>
          <w:p w14:paraId="6A615530" w14:textId="77777777" w:rsidR="0027727F" w:rsidRPr="0027727F" w:rsidRDefault="0027727F" w:rsidP="0027727F">
            <w:pPr>
              <w:pBdr>
                <w:top w:val="nil"/>
                <w:left w:val="nil"/>
                <w:bottom w:val="nil"/>
                <w:right w:val="nil"/>
                <w:between w:val="nil"/>
              </w:pBdr>
              <w:spacing w:after="0" w:line="360" w:lineRule="auto"/>
              <w:rPr>
                <w:rFonts w:ascii="Arial" w:eastAsia="Arial" w:hAnsi="Arial" w:cs="Arial"/>
                <w:color w:val="000000"/>
              </w:rPr>
            </w:pPr>
          </w:p>
        </w:tc>
      </w:tr>
      <w:tr w:rsidR="0027727F" w:rsidRPr="00D718EF" w14:paraId="383BCC70" w14:textId="31576E27" w:rsidTr="0027727F">
        <w:trPr>
          <w:trHeight w:val="276"/>
        </w:trPr>
        <w:tc>
          <w:tcPr>
            <w:tcW w:w="3786" w:type="dxa"/>
          </w:tcPr>
          <w:p w14:paraId="1664E898" w14:textId="0466BFAD" w:rsidR="0027727F" w:rsidRPr="0027727F" w:rsidRDefault="0027727F" w:rsidP="0027727F">
            <w:pPr>
              <w:numPr>
                <w:ilvl w:val="0"/>
                <w:numId w:val="1"/>
              </w:numPr>
              <w:pBdr>
                <w:top w:val="nil"/>
                <w:left w:val="nil"/>
                <w:bottom w:val="nil"/>
                <w:right w:val="nil"/>
                <w:between w:val="nil"/>
              </w:pBdr>
              <w:spacing w:after="0" w:line="360" w:lineRule="auto"/>
              <w:ind w:left="438"/>
              <w:rPr>
                <w:rFonts w:ascii="Arial" w:eastAsia="Arial" w:hAnsi="Arial" w:cs="Arial"/>
                <w:color w:val="000000"/>
              </w:rPr>
            </w:pPr>
            <w:r w:rsidRPr="0027727F">
              <w:rPr>
                <w:rFonts w:ascii="Arial" w:eastAsia="Arial" w:hAnsi="Arial" w:cs="Arial"/>
                <w:color w:val="000000"/>
              </w:rPr>
              <w:t>Wash hands</w:t>
            </w:r>
          </w:p>
        </w:tc>
        <w:tc>
          <w:tcPr>
            <w:tcW w:w="972" w:type="dxa"/>
            <w:gridSpan w:val="3"/>
          </w:tcPr>
          <w:p w14:paraId="5340AC7F" w14:textId="77777777" w:rsidR="0027727F" w:rsidRPr="0027727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1116" w:type="dxa"/>
            <w:gridSpan w:val="3"/>
          </w:tcPr>
          <w:p w14:paraId="144709B7" w14:textId="77777777" w:rsidR="0027727F" w:rsidRPr="0027727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996" w:type="dxa"/>
            <w:gridSpan w:val="3"/>
          </w:tcPr>
          <w:p w14:paraId="13F36B9A" w14:textId="77777777" w:rsidR="0027727F" w:rsidRPr="0027727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1008" w:type="dxa"/>
            <w:gridSpan w:val="5"/>
          </w:tcPr>
          <w:p w14:paraId="3973E989" w14:textId="77777777" w:rsidR="0027727F" w:rsidRPr="0027727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1188" w:type="dxa"/>
            <w:gridSpan w:val="6"/>
          </w:tcPr>
          <w:p w14:paraId="17486105" w14:textId="77777777" w:rsidR="0027727F" w:rsidRPr="0027727F" w:rsidRDefault="0027727F" w:rsidP="0027727F">
            <w:pPr>
              <w:pBdr>
                <w:top w:val="nil"/>
                <w:left w:val="nil"/>
                <w:bottom w:val="nil"/>
                <w:right w:val="nil"/>
                <w:between w:val="nil"/>
              </w:pBdr>
              <w:spacing w:after="0" w:line="360" w:lineRule="auto"/>
              <w:rPr>
                <w:rFonts w:ascii="Arial" w:eastAsia="Arial" w:hAnsi="Arial" w:cs="Arial"/>
                <w:color w:val="000000"/>
              </w:rPr>
            </w:pPr>
          </w:p>
        </w:tc>
        <w:tc>
          <w:tcPr>
            <w:tcW w:w="1428" w:type="dxa"/>
            <w:gridSpan w:val="6"/>
          </w:tcPr>
          <w:p w14:paraId="02298CBD" w14:textId="77777777" w:rsidR="0027727F" w:rsidRPr="0027727F" w:rsidRDefault="0027727F" w:rsidP="0027727F">
            <w:pPr>
              <w:pBdr>
                <w:top w:val="nil"/>
                <w:left w:val="nil"/>
                <w:bottom w:val="nil"/>
                <w:right w:val="nil"/>
                <w:between w:val="nil"/>
              </w:pBdr>
              <w:spacing w:after="0" w:line="360" w:lineRule="auto"/>
              <w:rPr>
                <w:rFonts w:ascii="Arial" w:eastAsia="Arial" w:hAnsi="Arial" w:cs="Arial"/>
                <w:color w:val="000000"/>
              </w:rPr>
            </w:pPr>
          </w:p>
        </w:tc>
      </w:tr>
      <w:tr w:rsidR="0027727F" w:rsidRPr="00D718EF" w14:paraId="39EC3DD5" w14:textId="75B3D158" w:rsidTr="0027727F">
        <w:trPr>
          <w:trHeight w:val="480"/>
        </w:trPr>
        <w:tc>
          <w:tcPr>
            <w:tcW w:w="3786" w:type="dxa"/>
          </w:tcPr>
          <w:p w14:paraId="72FB9E13" w14:textId="77777777" w:rsidR="0027727F" w:rsidRPr="0027727F" w:rsidRDefault="0027727F" w:rsidP="0027727F">
            <w:pPr>
              <w:numPr>
                <w:ilvl w:val="0"/>
                <w:numId w:val="1"/>
              </w:numPr>
              <w:pBdr>
                <w:top w:val="nil"/>
                <w:left w:val="nil"/>
                <w:bottom w:val="nil"/>
                <w:right w:val="nil"/>
                <w:between w:val="nil"/>
              </w:pBdr>
              <w:spacing w:after="0" w:line="360" w:lineRule="auto"/>
              <w:ind w:left="438"/>
              <w:rPr>
                <w:rFonts w:ascii="Arial" w:eastAsia="Arial" w:hAnsi="Arial" w:cs="Arial"/>
                <w:color w:val="000000"/>
              </w:rPr>
            </w:pPr>
            <w:r w:rsidRPr="0027727F">
              <w:rPr>
                <w:rFonts w:ascii="Arial" w:eastAsia="Arial" w:hAnsi="Arial" w:cs="Arial"/>
                <w:color w:val="000000"/>
              </w:rPr>
              <w:t>If student assisted in care, have student wash hands</w:t>
            </w:r>
          </w:p>
        </w:tc>
        <w:tc>
          <w:tcPr>
            <w:tcW w:w="972" w:type="dxa"/>
            <w:gridSpan w:val="3"/>
          </w:tcPr>
          <w:p w14:paraId="610F4CC4" w14:textId="77777777" w:rsidR="0027727F" w:rsidRPr="0027727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116" w:type="dxa"/>
            <w:gridSpan w:val="3"/>
          </w:tcPr>
          <w:p w14:paraId="78C33B98" w14:textId="77777777" w:rsidR="0027727F" w:rsidRPr="0027727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996" w:type="dxa"/>
            <w:gridSpan w:val="3"/>
          </w:tcPr>
          <w:p w14:paraId="29E83658" w14:textId="77777777" w:rsidR="0027727F" w:rsidRPr="0027727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008" w:type="dxa"/>
            <w:gridSpan w:val="5"/>
          </w:tcPr>
          <w:p w14:paraId="21DC8C14" w14:textId="77777777" w:rsidR="0027727F" w:rsidRPr="0027727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188" w:type="dxa"/>
            <w:gridSpan w:val="6"/>
          </w:tcPr>
          <w:p w14:paraId="6A57CEF1" w14:textId="77777777" w:rsidR="0027727F" w:rsidRPr="0027727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428" w:type="dxa"/>
            <w:gridSpan w:val="6"/>
          </w:tcPr>
          <w:p w14:paraId="0E73068C" w14:textId="77777777" w:rsidR="0027727F" w:rsidRPr="0027727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r>
      <w:tr w:rsidR="0027727F" w:rsidRPr="00D718EF" w14:paraId="59A9EB64" w14:textId="6540305C" w:rsidTr="0027727F">
        <w:trPr>
          <w:trHeight w:val="288"/>
        </w:trPr>
        <w:tc>
          <w:tcPr>
            <w:tcW w:w="3786" w:type="dxa"/>
          </w:tcPr>
          <w:p w14:paraId="54F51816" w14:textId="60D36DA0" w:rsidR="0027727F" w:rsidRPr="0027727F" w:rsidRDefault="0027727F" w:rsidP="0027727F">
            <w:pPr>
              <w:numPr>
                <w:ilvl w:val="0"/>
                <w:numId w:val="1"/>
              </w:numPr>
              <w:pBdr>
                <w:top w:val="nil"/>
                <w:left w:val="nil"/>
                <w:bottom w:val="nil"/>
                <w:right w:val="nil"/>
                <w:between w:val="nil"/>
              </w:pBdr>
              <w:spacing w:after="0" w:line="360" w:lineRule="auto"/>
              <w:ind w:left="438"/>
              <w:rPr>
                <w:rFonts w:ascii="Arial" w:eastAsia="Arial" w:hAnsi="Arial" w:cs="Arial"/>
                <w:color w:val="000000"/>
              </w:rPr>
            </w:pPr>
            <w:r w:rsidRPr="0027727F">
              <w:rPr>
                <w:rFonts w:ascii="Arial" w:eastAsia="Arial" w:hAnsi="Arial" w:cs="Arial"/>
                <w:color w:val="000000"/>
              </w:rPr>
              <w:t>Document assessment, intervention, and outcomes in student’s healthcare record</w:t>
            </w:r>
          </w:p>
        </w:tc>
        <w:tc>
          <w:tcPr>
            <w:tcW w:w="972" w:type="dxa"/>
            <w:gridSpan w:val="3"/>
          </w:tcPr>
          <w:p w14:paraId="221E434F" w14:textId="77777777" w:rsidR="0027727F" w:rsidRPr="0027727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116" w:type="dxa"/>
            <w:gridSpan w:val="3"/>
          </w:tcPr>
          <w:p w14:paraId="48DE0E2F" w14:textId="77777777" w:rsidR="0027727F" w:rsidRPr="0027727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996" w:type="dxa"/>
            <w:gridSpan w:val="3"/>
          </w:tcPr>
          <w:p w14:paraId="5D149D53" w14:textId="77777777" w:rsidR="0027727F" w:rsidRPr="0027727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008" w:type="dxa"/>
            <w:gridSpan w:val="5"/>
          </w:tcPr>
          <w:p w14:paraId="64F112E3" w14:textId="77777777" w:rsidR="0027727F" w:rsidRPr="0027727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188" w:type="dxa"/>
            <w:gridSpan w:val="6"/>
          </w:tcPr>
          <w:p w14:paraId="711A66D8" w14:textId="77777777" w:rsidR="0027727F" w:rsidRPr="0027727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428" w:type="dxa"/>
            <w:gridSpan w:val="6"/>
          </w:tcPr>
          <w:p w14:paraId="6A8C35CD" w14:textId="77777777" w:rsidR="0027727F" w:rsidRPr="0027727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r>
      <w:tr w:rsidR="0027727F" w:rsidRPr="00D718EF" w14:paraId="789DE511" w14:textId="59DF79E6" w:rsidTr="0027727F">
        <w:trPr>
          <w:trHeight w:val="324"/>
        </w:trPr>
        <w:tc>
          <w:tcPr>
            <w:tcW w:w="3786" w:type="dxa"/>
          </w:tcPr>
          <w:p w14:paraId="793B7253" w14:textId="2A216BEB" w:rsidR="0027727F" w:rsidRPr="0027727F" w:rsidRDefault="0027727F" w:rsidP="0027727F">
            <w:pPr>
              <w:numPr>
                <w:ilvl w:val="0"/>
                <w:numId w:val="1"/>
              </w:numPr>
              <w:pBdr>
                <w:top w:val="nil"/>
                <w:left w:val="nil"/>
                <w:bottom w:val="nil"/>
                <w:right w:val="nil"/>
                <w:between w:val="nil"/>
              </w:pBdr>
              <w:spacing w:after="0" w:line="360" w:lineRule="auto"/>
              <w:ind w:left="438"/>
              <w:rPr>
                <w:rFonts w:ascii="Arial" w:eastAsia="Arial" w:hAnsi="Arial" w:cs="Arial"/>
                <w:color w:val="000000"/>
              </w:rPr>
            </w:pPr>
            <w:r w:rsidRPr="0027727F">
              <w:rPr>
                <w:rFonts w:ascii="Arial" w:eastAsia="Arial" w:hAnsi="Arial" w:cs="Arial"/>
                <w:color w:val="000000"/>
              </w:rPr>
              <w:lastRenderedPageBreak/>
              <w:t>Report any problems or concerns to parents/guardian and healthcare provider</w:t>
            </w:r>
          </w:p>
        </w:tc>
        <w:tc>
          <w:tcPr>
            <w:tcW w:w="972" w:type="dxa"/>
            <w:gridSpan w:val="3"/>
          </w:tcPr>
          <w:p w14:paraId="0D3349AB" w14:textId="77777777" w:rsidR="0027727F" w:rsidRPr="0027727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116" w:type="dxa"/>
            <w:gridSpan w:val="3"/>
          </w:tcPr>
          <w:p w14:paraId="10933A77" w14:textId="77777777" w:rsidR="0027727F" w:rsidRPr="0027727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996" w:type="dxa"/>
            <w:gridSpan w:val="3"/>
          </w:tcPr>
          <w:p w14:paraId="77713003" w14:textId="77777777" w:rsidR="0027727F" w:rsidRPr="0027727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008" w:type="dxa"/>
            <w:gridSpan w:val="5"/>
          </w:tcPr>
          <w:p w14:paraId="7FBDC257" w14:textId="77777777" w:rsidR="0027727F" w:rsidRPr="0027727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188" w:type="dxa"/>
            <w:gridSpan w:val="6"/>
          </w:tcPr>
          <w:p w14:paraId="17B61D92" w14:textId="77777777" w:rsidR="0027727F" w:rsidRPr="0027727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c>
          <w:tcPr>
            <w:tcW w:w="1428" w:type="dxa"/>
            <w:gridSpan w:val="6"/>
          </w:tcPr>
          <w:p w14:paraId="6D5460FE" w14:textId="77777777" w:rsidR="0027727F" w:rsidRPr="0027727F" w:rsidRDefault="0027727F" w:rsidP="0027727F">
            <w:pPr>
              <w:pBdr>
                <w:top w:val="nil"/>
                <w:left w:val="nil"/>
                <w:bottom w:val="nil"/>
                <w:right w:val="nil"/>
                <w:between w:val="nil"/>
              </w:pBdr>
              <w:spacing w:after="0" w:line="360" w:lineRule="auto"/>
              <w:ind w:left="360"/>
              <w:rPr>
                <w:rFonts w:ascii="Arial" w:eastAsia="Arial" w:hAnsi="Arial" w:cs="Arial"/>
                <w:color w:val="000000"/>
              </w:rPr>
            </w:pPr>
          </w:p>
        </w:tc>
      </w:tr>
    </w:tbl>
    <w:p w14:paraId="21854E3C" w14:textId="77777777" w:rsidR="00690A74" w:rsidRDefault="00690A74"/>
    <w:p w14:paraId="7218936E" w14:textId="77777777" w:rsidR="00690A74" w:rsidRPr="00BC13FF" w:rsidRDefault="00690A74" w:rsidP="00690A74">
      <w:pPr>
        <w:pBdr>
          <w:bottom w:val="single" w:sz="12" w:space="1" w:color="auto"/>
        </w:pBdr>
        <w:ind w:left="-630"/>
        <w:rPr>
          <w:rFonts w:ascii="Arial" w:hAnsi="Arial" w:cs="Arial"/>
          <w:b/>
        </w:rPr>
      </w:pPr>
      <w:r w:rsidRPr="00BC13FF">
        <w:rPr>
          <w:rFonts w:ascii="Arial" w:hAnsi="Arial" w:cs="Arial"/>
          <w:b/>
        </w:rPr>
        <w:t>Plan for monitoring</w:t>
      </w:r>
      <w:r>
        <w:rPr>
          <w:rFonts w:ascii="Arial" w:hAnsi="Arial" w:cs="Arial"/>
          <w:b/>
        </w:rPr>
        <w:t xml:space="preserve"> urinary medical management:</w:t>
      </w:r>
      <w:r w:rsidRPr="00BC13FF">
        <w:rPr>
          <w:rFonts w:ascii="Arial" w:hAnsi="Arial" w:cs="Arial"/>
          <w:b/>
        </w:rPr>
        <w:t xml:space="preserve"> </w:t>
      </w:r>
    </w:p>
    <w:p w14:paraId="33DCD201" w14:textId="77777777" w:rsidR="00690A74" w:rsidRPr="00BC13FF" w:rsidRDefault="00690A74" w:rsidP="00690A74">
      <w:pPr>
        <w:pStyle w:val="ListParagraph"/>
        <w:pBdr>
          <w:bottom w:val="single" w:sz="12" w:space="1" w:color="auto"/>
        </w:pBdr>
        <w:ind w:left="-630"/>
        <w:rPr>
          <w:rFonts w:ascii="Arial" w:hAnsi="Arial" w:cs="Arial"/>
          <w:b/>
        </w:rPr>
      </w:pPr>
    </w:p>
    <w:p w14:paraId="397151B2" w14:textId="77777777" w:rsidR="00690A74" w:rsidRPr="00BC13FF" w:rsidRDefault="00690A74" w:rsidP="00690A74">
      <w:pPr>
        <w:pStyle w:val="ListParagraph"/>
        <w:ind w:left="-630"/>
        <w:rPr>
          <w:rFonts w:ascii="Arial" w:hAnsi="Arial" w:cs="Arial"/>
          <w:b/>
        </w:rPr>
      </w:pPr>
    </w:p>
    <w:p w14:paraId="4B57F1A1" w14:textId="77777777" w:rsidR="00690A74" w:rsidRPr="00BC13FF" w:rsidRDefault="00690A74" w:rsidP="00690A74">
      <w:pPr>
        <w:pStyle w:val="ListParagraph"/>
        <w:ind w:left="-630"/>
        <w:rPr>
          <w:rFonts w:ascii="Arial" w:hAnsi="Arial" w:cs="Arial"/>
          <w:b/>
        </w:rPr>
      </w:pPr>
      <w:r w:rsidRPr="00BC13FF">
        <w:rPr>
          <w:rFonts w:ascii="Arial" w:hAnsi="Arial" w:cs="Arial"/>
          <w:b/>
        </w:rPr>
        <w:t>School Nurse Name: ______________________________ Phone Number: ________</w:t>
      </w:r>
      <w:r>
        <w:rPr>
          <w:rFonts w:ascii="Arial" w:hAnsi="Arial" w:cs="Arial"/>
          <w:b/>
        </w:rPr>
        <w:t>____</w:t>
      </w:r>
      <w:r w:rsidRPr="00BC13FF">
        <w:rPr>
          <w:rFonts w:ascii="Arial" w:hAnsi="Arial" w:cs="Arial"/>
          <w:b/>
        </w:rPr>
        <w:t>_______</w:t>
      </w:r>
    </w:p>
    <w:p w14:paraId="07DD90C6" w14:textId="77777777" w:rsidR="00690A74" w:rsidRPr="00BC13FF" w:rsidRDefault="00690A74" w:rsidP="00690A74">
      <w:pPr>
        <w:pStyle w:val="ListParagraph"/>
        <w:ind w:left="-630"/>
        <w:rPr>
          <w:rFonts w:ascii="Arial" w:hAnsi="Arial" w:cs="Arial"/>
          <w:b/>
        </w:rPr>
      </w:pPr>
    </w:p>
    <w:p w14:paraId="5A07A2E4" w14:textId="77777777" w:rsidR="00690A74" w:rsidRPr="00BC13FF" w:rsidRDefault="00690A74" w:rsidP="00690A74">
      <w:pPr>
        <w:pStyle w:val="ListParagraph"/>
        <w:ind w:left="-630"/>
        <w:rPr>
          <w:rFonts w:ascii="Arial" w:hAnsi="Arial" w:cs="Arial"/>
          <w:b/>
        </w:rPr>
      </w:pPr>
      <w:r w:rsidRPr="00BC13FF">
        <w:rPr>
          <w:rFonts w:ascii="Arial" w:hAnsi="Arial" w:cs="Arial"/>
          <w:b/>
        </w:rPr>
        <w:t>Trainee’s signature:  ______________________________________________________</w:t>
      </w:r>
      <w:r>
        <w:rPr>
          <w:rFonts w:ascii="Arial" w:hAnsi="Arial" w:cs="Arial"/>
          <w:b/>
        </w:rPr>
        <w:t>____</w:t>
      </w:r>
      <w:r w:rsidRPr="00BC13FF">
        <w:rPr>
          <w:rFonts w:ascii="Arial" w:hAnsi="Arial" w:cs="Arial"/>
          <w:b/>
        </w:rPr>
        <w:t>_____</w:t>
      </w:r>
    </w:p>
    <w:p w14:paraId="7200F00C" w14:textId="77777777" w:rsidR="00690A74" w:rsidRPr="00BC13FF" w:rsidRDefault="00690A74" w:rsidP="00690A74">
      <w:pPr>
        <w:pStyle w:val="ListParagraph"/>
        <w:ind w:left="-630"/>
        <w:rPr>
          <w:rFonts w:ascii="Arial" w:hAnsi="Arial" w:cs="Arial"/>
          <w:b/>
        </w:rPr>
      </w:pPr>
    </w:p>
    <w:p w14:paraId="2905F9CB" w14:textId="77777777" w:rsidR="00690A74" w:rsidRDefault="00690A74" w:rsidP="00690A74">
      <w:pPr>
        <w:pStyle w:val="ListParagraph"/>
        <w:ind w:left="-630"/>
        <w:rPr>
          <w:rFonts w:ascii="Arial" w:eastAsia="Arial" w:hAnsi="Arial" w:cs="Arial"/>
          <w:b/>
        </w:rPr>
      </w:pPr>
      <w:r w:rsidRPr="00BC13FF">
        <w:rPr>
          <w:rFonts w:ascii="Arial" w:hAnsi="Arial" w:cs="Arial"/>
          <w:b/>
        </w:rPr>
        <w:t>School Nurse’s signature:  __________________________________________________</w:t>
      </w:r>
      <w:r>
        <w:rPr>
          <w:rFonts w:ascii="Arial" w:hAnsi="Arial" w:cs="Arial"/>
          <w:b/>
        </w:rPr>
        <w:t>____</w:t>
      </w:r>
      <w:r w:rsidRPr="00BC13FF">
        <w:rPr>
          <w:rFonts w:ascii="Arial" w:hAnsi="Arial" w:cs="Arial"/>
          <w:b/>
        </w:rPr>
        <w:t>____</w:t>
      </w:r>
    </w:p>
    <w:p w14:paraId="654C96EB" w14:textId="77777777" w:rsidR="00690A74" w:rsidRDefault="00690A74" w:rsidP="00690A74">
      <w:pPr>
        <w:spacing w:after="0" w:line="360" w:lineRule="auto"/>
        <w:rPr>
          <w:rFonts w:ascii="Arial" w:eastAsia="Arial" w:hAnsi="Arial" w:cs="Arial"/>
        </w:rPr>
      </w:pPr>
    </w:p>
    <w:p w14:paraId="48EC1855" w14:textId="77777777" w:rsidR="00690A74" w:rsidRDefault="00690A74"/>
    <w:sectPr w:rsidR="00690A7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155FE" w14:textId="77777777" w:rsidR="00875D19" w:rsidRDefault="00875D19" w:rsidP="00311968">
      <w:pPr>
        <w:spacing w:after="0" w:line="240" w:lineRule="auto"/>
      </w:pPr>
      <w:r>
        <w:separator/>
      </w:r>
    </w:p>
  </w:endnote>
  <w:endnote w:type="continuationSeparator" w:id="0">
    <w:p w14:paraId="23BD8F29" w14:textId="77777777" w:rsidR="00875D19" w:rsidRDefault="00875D19" w:rsidP="00311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78B2D" w14:textId="77777777" w:rsidR="00311968" w:rsidRDefault="00311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DE93" w14:textId="24F542A8" w:rsidR="00311968" w:rsidRDefault="00311968">
    <w:pPr>
      <w:pStyle w:val="Footer"/>
    </w:pPr>
    <w:r>
      <w:tab/>
    </w:r>
    <w:r>
      <w:tab/>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12EE" w14:textId="77777777" w:rsidR="00311968" w:rsidRDefault="00311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22239" w14:textId="77777777" w:rsidR="00875D19" w:rsidRDefault="00875D19" w:rsidP="00311968">
      <w:pPr>
        <w:spacing w:after="0" w:line="240" w:lineRule="auto"/>
      </w:pPr>
      <w:r>
        <w:separator/>
      </w:r>
    </w:p>
  </w:footnote>
  <w:footnote w:type="continuationSeparator" w:id="0">
    <w:p w14:paraId="3AD2FD10" w14:textId="77777777" w:rsidR="00875D19" w:rsidRDefault="00875D19" w:rsidP="00311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3CEF3" w14:textId="77777777" w:rsidR="00311968" w:rsidRDefault="003119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220F" w14:textId="77777777" w:rsidR="00311968" w:rsidRDefault="003119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78CA5" w14:textId="77777777" w:rsidR="00311968" w:rsidRDefault="00311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4384A"/>
    <w:multiLevelType w:val="multilevel"/>
    <w:tmpl w:val="B4ACAB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4926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A74"/>
    <w:rsid w:val="0027727F"/>
    <w:rsid w:val="00311968"/>
    <w:rsid w:val="00690A74"/>
    <w:rsid w:val="00835F3A"/>
    <w:rsid w:val="00875D19"/>
    <w:rsid w:val="00C6554C"/>
    <w:rsid w:val="00DE4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846F7"/>
  <w15:chartTrackingRefBased/>
  <w15:docId w15:val="{B7FACCE2-A2D1-4AB5-A045-013C7266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A74"/>
    <w:pPr>
      <w:spacing w:after="200" w:line="276" w:lineRule="auto"/>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0A74"/>
    <w:pPr>
      <w:spacing w:after="0" w:line="240" w:lineRule="auto"/>
    </w:pPr>
    <w:rPr>
      <w:rFonts w:ascii="Calibri" w:eastAsia="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0A74"/>
    <w:pPr>
      <w:ind w:left="720"/>
      <w:contextualSpacing/>
    </w:pPr>
  </w:style>
  <w:style w:type="paragraph" w:styleId="Header">
    <w:name w:val="header"/>
    <w:basedOn w:val="Normal"/>
    <w:link w:val="HeaderChar"/>
    <w:uiPriority w:val="99"/>
    <w:unhideWhenUsed/>
    <w:rsid w:val="00311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968"/>
    <w:rPr>
      <w:rFonts w:ascii="Calibri" w:eastAsia="Calibri" w:hAnsi="Calibri" w:cs="Calibri"/>
      <w:kern w:val="0"/>
      <w14:ligatures w14:val="none"/>
    </w:rPr>
  </w:style>
  <w:style w:type="paragraph" w:styleId="Footer">
    <w:name w:val="footer"/>
    <w:basedOn w:val="Normal"/>
    <w:link w:val="FooterChar"/>
    <w:uiPriority w:val="99"/>
    <w:unhideWhenUsed/>
    <w:rsid w:val="00311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968"/>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DuChateau</dc:creator>
  <cp:keywords/>
  <dc:description/>
  <cp:lastModifiedBy>Teresa DuChateau</cp:lastModifiedBy>
  <cp:revision>3</cp:revision>
  <dcterms:created xsi:type="dcterms:W3CDTF">2025-03-03T22:39:00Z</dcterms:created>
  <dcterms:modified xsi:type="dcterms:W3CDTF">2025-03-03T22:39:00Z</dcterms:modified>
</cp:coreProperties>
</file>