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70C5A" w:rsidRDefault="00000000" w:rsidP="00420C73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Nebulizer Administration</w:t>
      </w:r>
    </w:p>
    <w:p w14:paraId="6CAF5FD0" w14:textId="77777777" w:rsidR="00420C73" w:rsidRPr="001E2523" w:rsidRDefault="00420C73" w:rsidP="00420C73">
      <w:pPr>
        <w:spacing w:after="0" w:line="360" w:lineRule="auto"/>
        <w:ind w:left="-630"/>
        <w:rPr>
          <w:rFonts w:ascii="Arial" w:eastAsia="Arial" w:hAnsi="Arial" w:cs="Arial"/>
          <w:b/>
        </w:rPr>
      </w:pPr>
      <w:r w:rsidRPr="001E2523">
        <w:rPr>
          <w:rFonts w:ascii="Arial" w:eastAsia="Arial" w:hAnsi="Arial" w:cs="Arial"/>
          <w:b/>
        </w:rPr>
        <w:t>Skill Competency Documentation</w:t>
      </w:r>
    </w:p>
    <w:p w14:paraId="1EFBACAB" w14:textId="77777777" w:rsidR="00420C73" w:rsidRPr="001E2523" w:rsidRDefault="00420C73" w:rsidP="00420C73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381BEA92" w14:textId="77777777" w:rsidR="00420C73" w:rsidRPr="001E2523" w:rsidRDefault="00420C73" w:rsidP="00420C73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1E2523"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2202C3B3" w14:textId="77777777" w:rsidR="00420C73" w:rsidRPr="001E2523" w:rsidRDefault="00420C73" w:rsidP="00420C73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5F1A69A4" w14:textId="77777777" w:rsidR="00420C73" w:rsidRPr="001E2523" w:rsidRDefault="00420C73" w:rsidP="00420C73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1E2523"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13539A96" w14:textId="77777777" w:rsidR="00420C73" w:rsidRPr="001E2523" w:rsidRDefault="00420C73" w:rsidP="00420C73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095E3673" w14:textId="77777777" w:rsidR="00420C73" w:rsidRPr="001E2523" w:rsidRDefault="00420C73" w:rsidP="00420C73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 w:rsidRPr="001E2523"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7E5B97F7" w14:textId="77777777" w:rsidR="00420C73" w:rsidRPr="001E2523" w:rsidRDefault="00420C73" w:rsidP="00420C73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3492"/>
        <w:gridCol w:w="16"/>
        <w:gridCol w:w="1334"/>
        <w:gridCol w:w="6"/>
        <w:gridCol w:w="11"/>
        <w:gridCol w:w="13"/>
        <w:gridCol w:w="1200"/>
        <w:gridCol w:w="222"/>
        <w:gridCol w:w="1050"/>
        <w:gridCol w:w="1092"/>
        <w:gridCol w:w="24"/>
        <w:gridCol w:w="1056"/>
        <w:gridCol w:w="24"/>
        <w:gridCol w:w="62"/>
        <w:gridCol w:w="1108"/>
      </w:tblGrid>
      <w:tr w:rsidR="00420C73" w:rsidRPr="001E2523" w14:paraId="21A67F6C" w14:textId="77777777" w:rsidTr="00420C73">
        <w:tc>
          <w:tcPr>
            <w:tcW w:w="3508" w:type="dxa"/>
            <w:gridSpan w:val="2"/>
            <w:vMerge w:val="restart"/>
          </w:tcPr>
          <w:p w14:paraId="1AE1D5CB" w14:textId="77777777" w:rsidR="00420C73" w:rsidRPr="001E2523" w:rsidRDefault="00420C73" w:rsidP="006162ED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1E2523">
              <w:rPr>
                <w:rFonts w:ascii="Arial" w:eastAsia="Arial" w:hAnsi="Arial" w:cs="Arial"/>
                <w:b/>
                <w:sz w:val="22"/>
                <w:szCs w:val="22"/>
              </w:rPr>
              <w:t>Procedure Steps</w:t>
            </w:r>
          </w:p>
        </w:tc>
        <w:tc>
          <w:tcPr>
            <w:tcW w:w="2786" w:type="dxa"/>
            <w:gridSpan w:val="6"/>
          </w:tcPr>
          <w:p w14:paraId="64D39859" w14:textId="77777777" w:rsidR="00420C73" w:rsidRPr="001E2523" w:rsidRDefault="00420C73" w:rsidP="006162ED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1E2523">
              <w:rPr>
                <w:rFonts w:ascii="Arial" w:eastAsia="Arial" w:hAnsi="Arial" w:cs="Arial"/>
                <w:b/>
                <w:sz w:val="22"/>
                <w:szCs w:val="22"/>
              </w:rPr>
              <w:t>Initial Demonstration</w:t>
            </w:r>
          </w:p>
        </w:tc>
        <w:tc>
          <w:tcPr>
            <w:tcW w:w="4416" w:type="dxa"/>
            <w:gridSpan w:val="7"/>
          </w:tcPr>
          <w:p w14:paraId="248872BD" w14:textId="77777777" w:rsidR="00420C73" w:rsidRPr="001E2523" w:rsidRDefault="00420C73" w:rsidP="006162ED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1E2523">
              <w:rPr>
                <w:rFonts w:ascii="Arial" w:eastAsia="Arial" w:hAnsi="Arial" w:cs="Arial"/>
                <w:b/>
                <w:sz w:val="22"/>
                <w:szCs w:val="22"/>
              </w:rPr>
              <w:t>Return Demonstration</w:t>
            </w:r>
          </w:p>
        </w:tc>
      </w:tr>
      <w:tr w:rsidR="00420C73" w:rsidRPr="001E2523" w14:paraId="2986F132" w14:textId="77777777" w:rsidTr="00420C73">
        <w:tc>
          <w:tcPr>
            <w:tcW w:w="3508" w:type="dxa"/>
            <w:gridSpan w:val="2"/>
            <w:vMerge/>
          </w:tcPr>
          <w:p w14:paraId="0B732602" w14:textId="77777777" w:rsidR="00420C73" w:rsidRPr="001E2523" w:rsidRDefault="00420C73" w:rsidP="006162ED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334" w:type="dxa"/>
          </w:tcPr>
          <w:p w14:paraId="5B85D10C" w14:textId="77777777" w:rsidR="00420C73" w:rsidRPr="001E2523" w:rsidRDefault="00420C73" w:rsidP="006162ED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1E2523">
              <w:rPr>
                <w:rFonts w:ascii="Arial" w:eastAsia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1452" w:type="dxa"/>
            <w:gridSpan w:val="5"/>
          </w:tcPr>
          <w:p w14:paraId="37B1ADA6" w14:textId="77777777" w:rsidR="00420C73" w:rsidRPr="001E2523" w:rsidRDefault="00420C73" w:rsidP="006162ED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1E2523">
              <w:rPr>
                <w:rFonts w:ascii="Arial" w:eastAsia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1050" w:type="dxa"/>
          </w:tcPr>
          <w:p w14:paraId="365F8F8C" w14:textId="77777777" w:rsidR="00420C73" w:rsidRPr="001E2523" w:rsidRDefault="00420C73" w:rsidP="006162ED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1E2523">
              <w:rPr>
                <w:rFonts w:ascii="Arial" w:eastAsia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1092" w:type="dxa"/>
          </w:tcPr>
          <w:p w14:paraId="0B12CA53" w14:textId="77777777" w:rsidR="00420C73" w:rsidRPr="001E2523" w:rsidRDefault="00420C73" w:rsidP="006162ED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1E2523">
              <w:rPr>
                <w:rFonts w:ascii="Arial" w:eastAsia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1166" w:type="dxa"/>
            <w:gridSpan w:val="4"/>
          </w:tcPr>
          <w:p w14:paraId="6AE88B2C" w14:textId="77777777" w:rsidR="00420C73" w:rsidRPr="001E2523" w:rsidRDefault="00420C73" w:rsidP="006162ED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1E2523">
              <w:rPr>
                <w:rFonts w:ascii="Arial" w:eastAsia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1108" w:type="dxa"/>
          </w:tcPr>
          <w:p w14:paraId="762FF996" w14:textId="77777777" w:rsidR="00420C73" w:rsidRPr="001E2523" w:rsidRDefault="00420C73" w:rsidP="006162ED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1E2523">
              <w:rPr>
                <w:rFonts w:ascii="Arial" w:eastAsia="Arial" w:hAnsi="Arial" w:cs="Arial"/>
                <w:b/>
                <w:sz w:val="22"/>
                <w:szCs w:val="22"/>
              </w:rPr>
              <w:t>Date:</w:t>
            </w:r>
          </w:p>
        </w:tc>
      </w:tr>
      <w:tr w:rsidR="00420C73" w:rsidRPr="00420C73" w14:paraId="586DCEC4" w14:textId="6397E845" w:rsidTr="00420C73">
        <w:tc>
          <w:tcPr>
            <w:tcW w:w="3492" w:type="dxa"/>
          </w:tcPr>
          <w:p w14:paraId="44AA683D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>Position student</w:t>
            </w:r>
          </w:p>
        </w:tc>
        <w:tc>
          <w:tcPr>
            <w:tcW w:w="1356" w:type="dxa"/>
            <w:gridSpan w:val="3"/>
          </w:tcPr>
          <w:p w14:paraId="5F869402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446" w:type="dxa"/>
            <w:gridSpan w:val="4"/>
          </w:tcPr>
          <w:p w14:paraId="4A0D8EB2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50" w:type="dxa"/>
          </w:tcPr>
          <w:p w14:paraId="64B0D582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92" w:type="dxa"/>
          </w:tcPr>
          <w:p w14:paraId="4040F87F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66" w:type="dxa"/>
            <w:gridSpan w:val="4"/>
          </w:tcPr>
          <w:p w14:paraId="04EBB405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08" w:type="dxa"/>
          </w:tcPr>
          <w:p w14:paraId="55B69D9F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420C73" w:rsidRPr="00420C73" w14:paraId="6F616814" w14:textId="618053F1" w:rsidTr="00420C73">
        <w:tc>
          <w:tcPr>
            <w:tcW w:w="3492" w:type="dxa"/>
          </w:tcPr>
          <w:p w14:paraId="07A2108B" w14:textId="77777777" w:rsidR="00420C73" w:rsidRPr="00420C73" w:rsidRDefault="00420C73" w:rsidP="00420C73">
            <w:pPr>
              <w:numPr>
                <w:ilvl w:val="0"/>
                <w:numId w:val="1"/>
              </w:numP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sz w:val="22"/>
                <w:szCs w:val="22"/>
              </w:rPr>
              <w:t>Use a room separate from where other students are receiving care (if possible) or one that has limited other use</w:t>
            </w:r>
          </w:p>
        </w:tc>
        <w:tc>
          <w:tcPr>
            <w:tcW w:w="1356" w:type="dxa"/>
            <w:gridSpan w:val="3"/>
          </w:tcPr>
          <w:p w14:paraId="62533BC5" w14:textId="77777777" w:rsidR="00420C73" w:rsidRPr="00420C73" w:rsidRDefault="00420C73" w:rsidP="00420C73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46" w:type="dxa"/>
            <w:gridSpan w:val="4"/>
          </w:tcPr>
          <w:p w14:paraId="61A3036F" w14:textId="77777777" w:rsidR="00420C73" w:rsidRPr="00420C73" w:rsidRDefault="00420C73" w:rsidP="00420C73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50" w:type="dxa"/>
          </w:tcPr>
          <w:p w14:paraId="7209C206" w14:textId="77777777" w:rsidR="00420C73" w:rsidRPr="00420C73" w:rsidRDefault="00420C73" w:rsidP="00420C73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92" w:type="dxa"/>
          </w:tcPr>
          <w:p w14:paraId="4F57D746" w14:textId="77777777" w:rsidR="00420C73" w:rsidRPr="00420C73" w:rsidRDefault="00420C73" w:rsidP="00420C73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66" w:type="dxa"/>
            <w:gridSpan w:val="4"/>
          </w:tcPr>
          <w:p w14:paraId="579AAB49" w14:textId="77777777" w:rsidR="00420C73" w:rsidRPr="00420C73" w:rsidRDefault="00420C73" w:rsidP="00420C73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8" w:type="dxa"/>
          </w:tcPr>
          <w:p w14:paraId="13212297" w14:textId="77777777" w:rsidR="00420C73" w:rsidRPr="00420C73" w:rsidRDefault="00420C73" w:rsidP="00420C73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20C73" w:rsidRPr="00420C73" w14:paraId="441F62F2" w14:textId="35F3943C" w:rsidTr="00420C73">
        <w:tc>
          <w:tcPr>
            <w:tcW w:w="3492" w:type="dxa"/>
          </w:tcPr>
          <w:p w14:paraId="06E2C154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Explain the procedure to the student at </w:t>
            </w:r>
            <w:r w:rsidRPr="00420C73">
              <w:rPr>
                <w:rFonts w:ascii="Arial" w:eastAsia="Arial" w:hAnsi="Arial" w:cs="Arial"/>
                <w:sz w:val="22"/>
                <w:szCs w:val="22"/>
              </w:rPr>
              <w:t>their</w:t>
            </w: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level of understanding</w:t>
            </w:r>
          </w:p>
        </w:tc>
        <w:tc>
          <w:tcPr>
            <w:tcW w:w="1356" w:type="dxa"/>
            <w:gridSpan w:val="3"/>
          </w:tcPr>
          <w:p w14:paraId="4D9E94E2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46" w:type="dxa"/>
            <w:gridSpan w:val="4"/>
          </w:tcPr>
          <w:p w14:paraId="04E45931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50" w:type="dxa"/>
          </w:tcPr>
          <w:p w14:paraId="751E5106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92" w:type="dxa"/>
          </w:tcPr>
          <w:p w14:paraId="3F93A0CF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66" w:type="dxa"/>
            <w:gridSpan w:val="4"/>
          </w:tcPr>
          <w:p w14:paraId="28CC8EFA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8" w:type="dxa"/>
          </w:tcPr>
          <w:p w14:paraId="5C8A98DD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20C73" w:rsidRPr="00420C73" w14:paraId="0C2D9A36" w14:textId="08FC135F" w:rsidTr="00420C73">
        <w:tc>
          <w:tcPr>
            <w:tcW w:w="3492" w:type="dxa"/>
          </w:tcPr>
          <w:p w14:paraId="0323B6EF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>Encourage the student to assist in the procedure as much as</w:t>
            </w:r>
            <w:r w:rsidRPr="00420C73">
              <w:rPr>
                <w:rFonts w:ascii="Arial" w:eastAsia="Arial" w:hAnsi="Arial" w:cs="Arial"/>
                <w:sz w:val="22"/>
                <w:szCs w:val="22"/>
              </w:rPr>
              <w:t xml:space="preserve"> the student is</w:t>
            </w: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able to help</w:t>
            </w:r>
            <w:r w:rsidRPr="00420C73">
              <w:rPr>
                <w:rFonts w:ascii="Arial" w:eastAsia="Arial" w:hAnsi="Arial" w:cs="Arial"/>
                <w:sz w:val="22"/>
                <w:szCs w:val="22"/>
              </w:rPr>
              <w:t xml:space="preserve"> the</w:t>
            </w: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student learn self-care skills</w:t>
            </w:r>
          </w:p>
        </w:tc>
        <w:tc>
          <w:tcPr>
            <w:tcW w:w="1356" w:type="dxa"/>
            <w:gridSpan w:val="3"/>
          </w:tcPr>
          <w:p w14:paraId="19B016F4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46" w:type="dxa"/>
            <w:gridSpan w:val="4"/>
          </w:tcPr>
          <w:p w14:paraId="37BE60EE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50" w:type="dxa"/>
          </w:tcPr>
          <w:p w14:paraId="11569B89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92" w:type="dxa"/>
          </w:tcPr>
          <w:p w14:paraId="3437E688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66" w:type="dxa"/>
            <w:gridSpan w:val="4"/>
          </w:tcPr>
          <w:p w14:paraId="5818E867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8" w:type="dxa"/>
          </w:tcPr>
          <w:p w14:paraId="497FE573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20C73" w:rsidRPr="00420C73" w14:paraId="293A3F22" w14:textId="3CA63A2C" w:rsidTr="00420C73">
        <w:tc>
          <w:tcPr>
            <w:tcW w:w="3492" w:type="dxa"/>
          </w:tcPr>
          <w:p w14:paraId="4C81C39D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Review IHP/Asthma Action Plan and/or </w:t>
            </w:r>
            <w:r w:rsidRPr="00420C73">
              <w:rPr>
                <w:rFonts w:ascii="Arial" w:eastAsia="Arial" w:hAnsi="Arial" w:cs="Arial"/>
                <w:sz w:val="22"/>
                <w:szCs w:val="22"/>
              </w:rPr>
              <w:t>health care</w:t>
            </w: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provider’s orders</w:t>
            </w:r>
          </w:p>
        </w:tc>
        <w:tc>
          <w:tcPr>
            <w:tcW w:w="1356" w:type="dxa"/>
            <w:gridSpan w:val="3"/>
          </w:tcPr>
          <w:p w14:paraId="4ACD49CC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46" w:type="dxa"/>
            <w:gridSpan w:val="4"/>
          </w:tcPr>
          <w:p w14:paraId="1BF488E1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50" w:type="dxa"/>
          </w:tcPr>
          <w:p w14:paraId="7C51C5F7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92" w:type="dxa"/>
          </w:tcPr>
          <w:p w14:paraId="6ED2A568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66" w:type="dxa"/>
            <w:gridSpan w:val="4"/>
          </w:tcPr>
          <w:p w14:paraId="0A61A65A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8" w:type="dxa"/>
          </w:tcPr>
          <w:p w14:paraId="501274C3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20C73" w:rsidRPr="00420C73" w14:paraId="7ACF09F4" w14:textId="6B6E6B26" w:rsidTr="00420C73">
        <w:tc>
          <w:tcPr>
            <w:tcW w:w="3492" w:type="dxa"/>
          </w:tcPr>
          <w:p w14:paraId="3A94D57E" w14:textId="77777777" w:rsidR="00420C73" w:rsidRPr="00420C73" w:rsidRDefault="00420C73" w:rsidP="00420C73">
            <w:pPr>
              <w:numPr>
                <w:ilvl w:val="0"/>
                <w:numId w:val="1"/>
              </w:numP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sz w:val="22"/>
                <w:szCs w:val="22"/>
              </w:rPr>
              <w:t>Ensure proper documentation of parent/guardian authorization to administer medication</w:t>
            </w:r>
          </w:p>
        </w:tc>
        <w:tc>
          <w:tcPr>
            <w:tcW w:w="1356" w:type="dxa"/>
            <w:gridSpan w:val="3"/>
          </w:tcPr>
          <w:p w14:paraId="55FE3A25" w14:textId="77777777" w:rsidR="00420C73" w:rsidRPr="00420C73" w:rsidRDefault="00420C73" w:rsidP="00420C73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446" w:type="dxa"/>
            <w:gridSpan w:val="4"/>
          </w:tcPr>
          <w:p w14:paraId="43A95073" w14:textId="77777777" w:rsidR="00420C73" w:rsidRPr="00420C73" w:rsidRDefault="00420C73" w:rsidP="00420C73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50" w:type="dxa"/>
          </w:tcPr>
          <w:p w14:paraId="6BF314EC" w14:textId="77777777" w:rsidR="00420C73" w:rsidRPr="00420C73" w:rsidRDefault="00420C73" w:rsidP="00420C73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92" w:type="dxa"/>
          </w:tcPr>
          <w:p w14:paraId="11BE9F79" w14:textId="77777777" w:rsidR="00420C73" w:rsidRPr="00420C73" w:rsidRDefault="00420C73" w:rsidP="00420C73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66" w:type="dxa"/>
            <w:gridSpan w:val="4"/>
          </w:tcPr>
          <w:p w14:paraId="1EEE5A86" w14:textId="77777777" w:rsidR="00420C73" w:rsidRPr="00420C73" w:rsidRDefault="00420C73" w:rsidP="00420C73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8" w:type="dxa"/>
          </w:tcPr>
          <w:p w14:paraId="061178CF" w14:textId="77777777" w:rsidR="00420C73" w:rsidRPr="00420C73" w:rsidRDefault="00420C73" w:rsidP="00420C73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20C73" w:rsidRPr="00420C73" w14:paraId="5237EE71" w14:textId="28AF590C" w:rsidTr="00420C73">
        <w:tc>
          <w:tcPr>
            <w:tcW w:w="3492" w:type="dxa"/>
          </w:tcPr>
          <w:p w14:paraId="73BDC4E8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Review the six rights of medication administration to be sure it is: </w:t>
            </w:r>
          </w:p>
        </w:tc>
        <w:tc>
          <w:tcPr>
            <w:tcW w:w="1380" w:type="dxa"/>
            <w:gridSpan w:val="5"/>
          </w:tcPr>
          <w:p w14:paraId="7DAB0887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</w:tcPr>
          <w:p w14:paraId="2C375F8E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57F08004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2EF4BCEF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2"/>
          </w:tcPr>
          <w:p w14:paraId="24C98FF5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69F7FB59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20C73" w:rsidRPr="00420C73" w14:paraId="4DE5A4C1" w14:textId="54DF7D08" w:rsidTr="00420C73">
        <w:tc>
          <w:tcPr>
            <w:tcW w:w="3492" w:type="dxa"/>
          </w:tcPr>
          <w:p w14:paraId="46C35020" w14:textId="77777777" w:rsidR="00420C73" w:rsidRPr="00420C73" w:rsidRDefault="00420C73" w:rsidP="00420C73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sz w:val="22"/>
                <w:szCs w:val="22"/>
              </w:rPr>
              <w:t>The r</w:t>
            </w: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ight </w:t>
            </w:r>
            <w:r w:rsidRPr="00420C73">
              <w:rPr>
                <w:rFonts w:ascii="Arial" w:eastAsia="Arial" w:hAnsi="Arial" w:cs="Arial"/>
                <w:sz w:val="22"/>
                <w:szCs w:val="22"/>
              </w:rPr>
              <w:t>student</w:t>
            </w:r>
          </w:p>
        </w:tc>
        <w:tc>
          <w:tcPr>
            <w:tcW w:w="1380" w:type="dxa"/>
            <w:gridSpan w:val="5"/>
          </w:tcPr>
          <w:p w14:paraId="0BA345A8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</w:tcPr>
          <w:p w14:paraId="241AFC49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6EF2D5F1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02A51E70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2"/>
          </w:tcPr>
          <w:p w14:paraId="4F9438BA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1CCC808A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420C73" w:rsidRPr="00420C73" w14:paraId="3D9BA4B1" w14:textId="5BBB52C9" w:rsidTr="00420C73">
        <w:tc>
          <w:tcPr>
            <w:tcW w:w="3492" w:type="dxa"/>
          </w:tcPr>
          <w:p w14:paraId="7DEE64BD" w14:textId="77777777" w:rsidR="00420C73" w:rsidRPr="00420C73" w:rsidRDefault="00420C73" w:rsidP="00420C73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sz w:val="22"/>
                <w:szCs w:val="22"/>
              </w:rPr>
              <w:t>The right medication</w:t>
            </w:r>
          </w:p>
        </w:tc>
        <w:tc>
          <w:tcPr>
            <w:tcW w:w="1380" w:type="dxa"/>
            <w:gridSpan w:val="5"/>
          </w:tcPr>
          <w:p w14:paraId="445D99C2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</w:tcPr>
          <w:p w14:paraId="1196EDD0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731CAC41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4B4F36A9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2"/>
          </w:tcPr>
          <w:p w14:paraId="2FAAFDF5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3C63CA6D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420C73" w:rsidRPr="00420C73" w14:paraId="712A7A4E" w14:textId="66B1503A" w:rsidTr="00420C73">
        <w:tc>
          <w:tcPr>
            <w:tcW w:w="3492" w:type="dxa"/>
          </w:tcPr>
          <w:p w14:paraId="1709E1DC" w14:textId="77777777" w:rsidR="00420C73" w:rsidRPr="00420C73" w:rsidRDefault="00420C73" w:rsidP="00420C73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sz w:val="22"/>
                <w:szCs w:val="22"/>
              </w:rPr>
              <w:t>The right dose</w:t>
            </w:r>
          </w:p>
        </w:tc>
        <w:tc>
          <w:tcPr>
            <w:tcW w:w="1380" w:type="dxa"/>
            <w:gridSpan w:val="5"/>
          </w:tcPr>
          <w:p w14:paraId="0277BAAB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</w:tcPr>
          <w:p w14:paraId="4AE58E68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4D4C2668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31DB59D3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2"/>
          </w:tcPr>
          <w:p w14:paraId="32B45D36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3B5F9F55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420C73" w:rsidRPr="00420C73" w14:paraId="550AAEE7" w14:textId="2D90E631" w:rsidTr="00420C73">
        <w:tc>
          <w:tcPr>
            <w:tcW w:w="3492" w:type="dxa"/>
          </w:tcPr>
          <w:p w14:paraId="05A2E3D2" w14:textId="77777777" w:rsidR="00420C73" w:rsidRPr="00420C73" w:rsidRDefault="00420C73" w:rsidP="00420C73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sz w:val="22"/>
                <w:szCs w:val="22"/>
              </w:rPr>
              <w:t xml:space="preserve">Being given at the right time </w:t>
            </w:r>
          </w:p>
        </w:tc>
        <w:tc>
          <w:tcPr>
            <w:tcW w:w="1380" w:type="dxa"/>
            <w:gridSpan w:val="5"/>
          </w:tcPr>
          <w:p w14:paraId="704F194A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</w:tcPr>
          <w:p w14:paraId="4D619259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5EB341A6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7E64F004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2"/>
          </w:tcPr>
          <w:p w14:paraId="40A30B4C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2ADBC21D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420C73" w:rsidRPr="00420C73" w14:paraId="02240F0E" w14:textId="262F6FBF" w:rsidTr="00420C73">
        <w:tc>
          <w:tcPr>
            <w:tcW w:w="3492" w:type="dxa"/>
          </w:tcPr>
          <w:p w14:paraId="15E4B5ED" w14:textId="77777777" w:rsidR="00420C73" w:rsidRPr="00420C73" w:rsidRDefault="00420C73" w:rsidP="00420C73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sz w:val="22"/>
                <w:szCs w:val="22"/>
              </w:rPr>
              <w:t>Being given by the right route</w:t>
            </w:r>
          </w:p>
        </w:tc>
        <w:tc>
          <w:tcPr>
            <w:tcW w:w="1380" w:type="dxa"/>
            <w:gridSpan w:val="5"/>
          </w:tcPr>
          <w:p w14:paraId="64253C9A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</w:tcPr>
          <w:p w14:paraId="6657403C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3C9756B0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5F9F8F59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2"/>
          </w:tcPr>
          <w:p w14:paraId="195E7CA7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4DEC45D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420C73" w:rsidRPr="00420C73" w14:paraId="21C8567F" w14:textId="55170D65" w:rsidTr="00420C73">
        <w:tc>
          <w:tcPr>
            <w:tcW w:w="3492" w:type="dxa"/>
          </w:tcPr>
          <w:p w14:paraId="3C624A47" w14:textId="77777777" w:rsidR="00420C73" w:rsidRPr="00420C73" w:rsidRDefault="00420C73" w:rsidP="00420C73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sz w:val="22"/>
                <w:szCs w:val="22"/>
              </w:rPr>
              <w:t>Being given for the right reason</w:t>
            </w:r>
          </w:p>
        </w:tc>
        <w:tc>
          <w:tcPr>
            <w:tcW w:w="1380" w:type="dxa"/>
            <w:gridSpan w:val="5"/>
          </w:tcPr>
          <w:p w14:paraId="021C4F3C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</w:tcPr>
          <w:p w14:paraId="34089962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64E8DF6B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27ABBC60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2"/>
          </w:tcPr>
          <w:p w14:paraId="142A9C30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7069B394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420C73" w:rsidRPr="00420C73" w14:paraId="44843EB5" w14:textId="20961858" w:rsidTr="00420C73">
        <w:tc>
          <w:tcPr>
            <w:tcW w:w="3492" w:type="dxa"/>
          </w:tcPr>
          <w:p w14:paraId="1DAB024E" w14:textId="3B24757E" w:rsidR="00420C73" w:rsidRPr="00420C73" w:rsidRDefault="002561E1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Check medication expiration date</w:t>
            </w:r>
          </w:p>
        </w:tc>
        <w:tc>
          <w:tcPr>
            <w:tcW w:w="1380" w:type="dxa"/>
            <w:gridSpan w:val="5"/>
          </w:tcPr>
          <w:p w14:paraId="0135FDD4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</w:tcPr>
          <w:p w14:paraId="3AE17A7A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120E4B7F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242F0D20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2"/>
          </w:tcPr>
          <w:p w14:paraId="35F806CD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3930BE83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20C73" w:rsidRPr="00420C73" w14:paraId="3800A880" w14:textId="23FBB834" w:rsidTr="00420C73">
        <w:tc>
          <w:tcPr>
            <w:tcW w:w="3492" w:type="dxa"/>
          </w:tcPr>
          <w:p w14:paraId="5E59D9AD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sz w:val="22"/>
                <w:szCs w:val="22"/>
              </w:rPr>
              <w:t>Review the student’s allergy status</w:t>
            </w:r>
          </w:p>
        </w:tc>
        <w:tc>
          <w:tcPr>
            <w:tcW w:w="1380" w:type="dxa"/>
            <w:gridSpan w:val="5"/>
          </w:tcPr>
          <w:p w14:paraId="150FDC81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</w:tcPr>
          <w:p w14:paraId="30E7204A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5A89215E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329E4FD7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2"/>
          </w:tcPr>
          <w:p w14:paraId="5A8FF4EE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AD66AAD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20C73" w:rsidRPr="00420C73" w14:paraId="0298755E" w14:textId="035BC5AD" w:rsidTr="00420C73">
        <w:tc>
          <w:tcPr>
            <w:tcW w:w="3492" w:type="dxa"/>
          </w:tcPr>
          <w:p w14:paraId="0C4D0A80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>Wash hands</w:t>
            </w:r>
          </w:p>
        </w:tc>
        <w:tc>
          <w:tcPr>
            <w:tcW w:w="1380" w:type="dxa"/>
            <w:gridSpan w:val="5"/>
          </w:tcPr>
          <w:p w14:paraId="43C7C9DC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</w:tcPr>
          <w:p w14:paraId="13A06494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54E2C724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513C9E57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2"/>
          </w:tcPr>
          <w:p w14:paraId="13928424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72BB4148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420C73" w:rsidRPr="00420C73" w14:paraId="52E7157C" w14:textId="66AD8E1E" w:rsidTr="00420C73">
        <w:tc>
          <w:tcPr>
            <w:tcW w:w="3492" w:type="dxa"/>
          </w:tcPr>
          <w:p w14:paraId="2DDB58B6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>Set up and plug in the nebulizer machine in a location where the power source is close to a comfortable location for the medication to be administered</w:t>
            </w:r>
          </w:p>
        </w:tc>
        <w:tc>
          <w:tcPr>
            <w:tcW w:w="1380" w:type="dxa"/>
            <w:gridSpan w:val="5"/>
          </w:tcPr>
          <w:p w14:paraId="18DEE7BF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</w:tcPr>
          <w:p w14:paraId="20D9A9FE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7F12C662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12D4D995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2"/>
          </w:tcPr>
          <w:p w14:paraId="0B0E0D2E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2B32019F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20C73" w:rsidRPr="00420C73" w14:paraId="7F200F23" w14:textId="3FC8CD71" w:rsidTr="00420C73">
        <w:tc>
          <w:tcPr>
            <w:tcW w:w="3492" w:type="dxa"/>
          </w:tcPr>
          <w:p w14:paraId="06301EF3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>Follow the directions for the specific brand of nebulizer machine, connection tubing and cup</w:t>
            </w:r>
          </w:p>
        </w:tc>
        <w:tc>
          <w:tcPr>
            <w:tcW w:w="1356" w:type="dxa"/>
            <w:gridSpan w:val="3"/>
          </w:tcPr>
          <w:p w14:paraId="1B5842C4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24" w:type="dxa"/>
            <w:gridSpan w:val="3"/>
          </w:tcPr>
          <w:p w14:paraId="424B0FC7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754646FD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73C31AB6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</w:tcPr>
          <w:p w14:paraId="5232CA5A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94" w:type="dxa"/>
            <w:gridSpan w:val="3"/>
          </w:tcPr>
          <w:p w14:paraId="157E2D4A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20C73" w:rsidRPr="00420C73" w14:paraId="548ADBF0" w14:textId="62C085CF" w:rsidTr="00420C73">
        <w:tc>
          <w:tcPr>
            <w:tcW w:w="3492" w:type="dxa"/>
          </w:tcPr>
          <w:p w14:paraId="0BF1C122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sz w:val="22"/>
                <w:szCs w:val="22"/>
              </w:rPr>
              <w:t>Review the six rights of medication administration again to be sure that it is:</w:t>
            </w:r>
          </w:p>
        </w:tc>
        <w:tc>
          <w:tcPr>
            <w:tcW w:w="1356" w:type="dxa"/>
            <w:gridSpan w:val="3"/>
          </w:tcPr>
          <w:p w14:paraId="1E7299A8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24" w:type="dxa"/>
            <w:gridSpan w:val="3"/>
          </w:tcPr>
          <w:p w14:paraId="1A05F1AF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698C25A4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4E2DF4AC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</w:tcPr>
          <w:p w14:paraId="6FBBEDDC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94" w:type="dxa"/>
            <w:gridSpan w:val="3"/>
          </w:tcPr>
          <w:p w14:paraId="0EDA4D0A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20C73" w:rsidRPr="00420C73" w14:paraId="07A6BA23" w14:textId="7C04EB0D" w:rsidTr="00420C73">
        <w:tc>
          <w:tcPr>
            <w:tcW w:w="3492" w:type="dxa"/>
          </w:tcPr>
          <w:p w14:paraId="6E2474EE" w14:textId="77777777" w:rsidR="00420C73" w:rsidRPr="00420C73" w:rsidRDefault="00420C73" w:rsidP="00420C73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sz w:val="22"/>
                <w:szCs w:val="22"/>
              </w:rPr>
              <w:t>The right student</w:t>
            </w:r>
          </w:p>
        </w:tc>
        <w:tc>
          <w:tcPr>
            <w:tcW w:w="1356" w:type="dxa"/>
            <w:gridSpan w:val="3"/>
          </w:tcPr>
          <w:p w14:paraId="0EB19EC2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24" w:type="dxa"/>
            <w:gridSpan w:val="3"/>
          </w:tcPr>
          <w:p w14:paraId="43A6D164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19C28F93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1D3DF5A6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</w:tcPr>
          <w:p w14:paraId="6BCE620F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94" w:type="dxa"/>
            <w:gridSpan w:val="3"/>
          </w:tcPr>
          <w:p w14:paraId="63BA54FF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420C73" w:rsidRPr="00420C73" w14:paraId="79DBDC2D" w14:textId="5607645D" w:rsidTr="00420C73">
        <w:tc>
          <w:tcPr>
            <w:tcW w:w="3492" w:type="dxa"/>
          </w:tcPr>
          <w:p w14:paraId="223F84F1" w14:textId="77777777" w:rsidR="00420C73" w:rsidRPr="00420C73" w:rsidRDefault="00420C73" w:rsidP="00420C73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sz w:val="22"/>
                <w:szCs w:val="22"/>
              </w:rPr>
              <w:t>The right medication</w:t>
            </w:r>
          </w:p>
        </w:tc>
        <w:tc>
          <w:tcPr>
            <w:tcW w:w="1356" w:type="dxa"/>
            <w:gridSpan w:val="3"/>
          </w:tcPr>
          <w:p w14:paraId="06B3B87C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24" w:type="dxa"/>
            <w:gridSpan w:val="3"/>
          </w:tcPr>
          <w:p w14:paraId="7AB47AFA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27473316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734CDAD2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</w:tcPr>
          <w:p w14:paraId="3A523F64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94" w:type="dxa"/>
            <w:gridSpan w:val="3"/>
          </w:tcPr>
          <w:p w14:paraId="74A21621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420C73" w:rsidRPr="00420C73" w14:paraId="020F3AAA" w14:textId="66995FE4" w:rsidTr="00420C73">
        <w:tc>
          <w:tcPr>
            <w:tcW w:w="3492" w:type="dxa"/>
          </w:tcPr>
          <w:p w14:paraId="029AA742" w14:textId="77777777" w:rsidR="00420C73" w:rsidRPr="00420C73" w:rsidRDefault="00420C73" w:rsidP="00420C73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sz w:val="22"/>
                <w:szCs w:val="22"/>
              </w:rPr>
              <w:lastRenderedPageBreak/>
              <w:t>The right dose</w:t>
            </w:r>
          </w:p>
        </w:tc>
        <w:tc>
          <w:tcPr>
            <w:tcW w:w="1356" w:type="dxa"/>
            <w:gridSpan w:val="3"/>
          </w:tcPr>
          <w:p w14:paraId="65784A52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24" w:type="dxa"/>
            <w:gridSpan w:val="3"/>
          </w:tcPr>
          <w:p w14:paraId="1AEA13DC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045C1F0D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5ECCDFCE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</w:tcPr>
          <w:p w14:paraId="7ACFA796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94" w:type="dxa"/>
            <w:gridSpan w:val="3"/>
          </w:tcPr>
          <w:p w14:paraId="25008C2A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420C73" w:rsidRPr="00420C73" w14:paraId="43D07052" w14:textId="1BACD0B4" w:rsidTr="00420C73">
        <w:tc>
          <w:tcPr>
            <w:tcW w:w="3492" w:type="dxa"/>
          </w:tcPr>
          <w:p w14:paraId="1D4A3B44" w14:textId="77777777" w:rsidR="00420C73" w:rsidRPr="00420C73" w:rsidRDefault="00420C73" w:rsidP="00420C73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sz w:val="22"/>
                <w:szCs w:val="22"/>
              </w:rPr>
              <w:t xml:space="preserve">Being given at the right time </w:t>
            </w:r>
          </w:p>
        </w:tc>
        <w:tc>
          <w:tcPr>
            <w:tcW w:w="1356" w:type="dxa"/>
            <w:gridSpan w:val="3"/>
          </w:tcPr>
          <w:p w14:paraId="581AF78F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24" w:type="dxa"/>
            <w:gridSpan w:val="3"/>
          </w:tcPr>
          <w:p w14:paraId="338EE58D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5E29D3BB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428DEAA4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</w:tcPr>
          <w:p w14:paraId="2A23332D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94" w:type="dxa"/>
            <w:gridSpan w:val="3"/>
          </w:tcPr>
          <w:p w14:paraId="4FCF415D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420C73" w:rsidRPr="00420C73" w14:paraId="613AC8DD" w14:textId="25C604EB" w:rsidTr="00420C73">
        <w:tc>
          <w:tcPr>
            <w:tcW w:w="3492" w:type="dxa"/>
          </w:tcPr>
          <w:p w14:paraId="2E71DD12" w14:textId="77777777" w:rsidR="00420C73" w:rsidRPr="00420C73" w:rsidRDefault="00420C73" w:rsidP="00420C73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sz w:val="22"/>
                <w:szCs w:val="22"/>
              </w:rPr>
              <w:t>Being given by the right route</w:t>
            </w:r>
          </w:p>
        </w:tc>
        <w:tc>
          <w:tcPr>
            <w:tcW w:w="1356" w:type="dxa"/>
            <w:gridSpan w:val="3"/>
          </w:tcPr>
          <w:p w14:paraId="2A862818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24" w:type="dxa"/>
            <w:gridSpan w:val="3"/>
          </w:tcPr>
          <w:p w14:paraId="6912B9F2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41866799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535DE8BA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</w:tcPr>
          <w:p w14:paraId="340EDC82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94" w:type="dxa"/>
            <w:gridSpan w:val="3"/>
          </w:tcPr>
          <w:p w14:paraId="38B76332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420C73" w:rsidRPr="00420C73" w14:paraId="44FE9F4B" w14:textId="6EB5B25C" w:rsidTr="00420C73">
        <w:tc>
          <w:tcPr>
            <w:tcW w:w="3492" w:type="dxa"/>
          </w:tcPr>
          <w:p w14:paraId="2738B182" w14:textId="77777777" w:rsidR="00420C73" w:rsidRPr="00420C73" w:rsidRDefault="00420C73" w:rsidP="00420C73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sz w:val="22"/>
                <w:szCs w:val="22"/>
              </w:rPr>
              <w:t>Being given for the right reason</w:t>
            </w:r>
          </w:p>
        </w:tc>
        <w:tc>
          <w:tcPr>
            <w:tcW w:w="1356" w:type="dxa"/>
            <w:gridSpan w:val="3"/>
          </w:tcPr>
          <w:p w14:paraId="38906187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24" w:type="dxa"/>
            <w:gridSpan w:val="3"/>
          </w:tcPr>
          <w:p w14:paraId="1CC1BC03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7DC9E729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6EED70FF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</w:tcPr>
          <w:p w14:paraId="528531A4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94" w:type="dxa"/>
            <w:gridSpan w:val="3"/>
          </w:tcPr>
          <w:p w14:paraId="4B887499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420C73" w:rsidRPr="00420C73" w14:paraId="4EEA0B44" w14:textId="6389E5E9" w:rsidTr="00420C73">
        <w:tc>
          <w:tcPr>
            <w:tcW w:w="3492" w:type="dxa"/>
          </w:tcPr>
          <w:p w14:paraId="7731DCA1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>Unscrew top of nebulizer cup</w:t>
            </w:r>
          </w:p>
        </w:tc>
        <w:tc>
          <w:tcPr>
            <w:tcW w:w="1356" w:type="dxa"/>
            <w:gridSpan w:val="3"/>
          </w:tcPr>
          <w:p w14:paraId="43DD46F9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24" w:type="dxa"/>
            <w:gridSpan w:val="3"/>
          </w:tcPr>
          <w:p w14:paraId="226D9843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5DD5CFED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026573CB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</w:tcPr>
          <w:p w14:paraId="02EAB278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94" w:type="dxa"/>
            <w:gridSpan w:val="3"/>
          </w:tcPr>
          <w:p w14:paraId="3C4614E1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20C73" w:rsidRPr="00420C73" w14:paraId="54CC54EC" w14:textId="600ECA99" w:rsidTr="00420C73">
        <w:tc>
          <w:tcPr>
            <w:tcW w:w="3492" w:type="dxa"/>
          </w:tcPr>
          <w:p w14:paraId="03BF166F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>Add medication into the bottom half of the nebulizer cup</w:t>
            </w:r>
          </w:p>
        </w:tc>
        <w:tc>
          <w:tcPr>
            <w:tcW w:w="1356" w:type="dxa"/>
            <w:gridSpan w:val="3"/>
          </w:tcPr>
          <w:p w14:paraId="14295A12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24" w:type="dxa"/>
            <w:gridSpan w:val="3"/>
          </w:tcPr>
          <w:p w14:paraId="3C3993C4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2993B051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021BE0BB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</w:tcPr>
          <w:p w14:paraId="68EFEE2A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94" w:type="dxa"/>
            <w:gridSpan w:val="3"/>
          </w:tcPr>
          <w:p w14:paraId="327F4213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20C73" w:rsidRPr="00420C73" w14:paraId="4133E631" w14:textId="1E549A36" w:rsidTr="00420C73">
        <w:tc>
          <w:tcPr>
            <w:tcW w:w="3492" w:type="dxa"/>
          </w:tcPr>
          <w:p w14:paraId="3DE2CF34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>Screw the top of the cup back on</w:t>
            </w:r>
          </w:p>
        </w:tc>
        <w:tc>
          <w:tcPr>
            <w:tcW w:w="1356" w:type="dxa"/>
            <w:gridSpan w:val="3"/>
          </w:tcPr>
          <w:p w14:paraId="604A0F9E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24" w:type="dxa"/>
            <w:gridSpan w:val="3"/>
          </w:tcPr>
          <w:p w14:paraId="75E2F90E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5DEE4822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2A88C3D1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</w:tcPr>
          <w:p w14:paraId="3653C2E8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94" w:type="dxa"/>
            <w:gridSpan w:val="3"/>
          </w:tcPr>
          <w:p w14:paraId="2EACC69C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20C73" w:rsidRPr="00420C73" w14:paraId="0C68D299" w14:textId="772FD557" w:rsidTr="00420C73">
        <w:tc>
          <w:tcPr>
            <w:tcW w:w="3492" w:type="dxa"/>
          </w:tcPr>
          <w:p w14:paraId="7F12B9A4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>Attach the tubing from the nebulizer cup to the nebulizer machine</w:t>
            </w:r>
          </w:p>
        </w:tc>
        <w:tc>
          <w:tcPr>
            <w:tcW w:w="1356" w:type="dxa"/>
            <w:gridSpan w:val="3"/>
          </w:tcPr>
          <w:p w14:paraId="13730239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24" w:type="dxa"/>
            <w:gridSpan w:val="3"/>
          </w:tcPr>
          <w:p w14:paraId="46A7931D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33ECF32F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6FD291A3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</w:tcPr>
          <w:p w14:paraId="041859A0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94" w:type="dxa"/>
            <w:gridSpan w:val="3"/>
          </w:tcPr>
          <w:p w14:paraId="01185349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20C73" w:rsidRPr="00420C73" w14:paraId="139BC954" w14:textId="6DA87466" w:rsidTr="00420C73">
        <w:tc>
          <w:tcPr>
            <w:tcW w:w="3492" w:type="dxa"/>
          </w:tcPr>
          <w:p w14:paraId="2C64018A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sz w:val="22"/>
                <w:szCs w:val="22"/>
              </w:rPr>
              <w:t xml:space="preserve">Attach the nebulizer </w:t>
            </w: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>cup onto the face mask or mouthpiece</w:t>
            </w:r>
          </w:p>
        </w:tc>
        <w:tc>
          <w:tcPr>
            <w:tcW w:w="1367" w:type="dxa"/>
            <w:gridSpan w:val="4"/>
          </w:tcPr>
          <w:p w14:paraId="3C5AE1A9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13" w:type="dxa"/>
            <w:gridSpan w:val="2"/>
          </w:tcPr>
          <w:p w14:paraId="1ABD5008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32D310B0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32D18B1F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2"/>
          </w:tcPr>
          <w:p w14:paraId="408C6672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72865654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20C73" w:rsidRPr="00420C73" w14:paraId="128F87BA" w14:textId="2098C14F" w:rsidTr="00420C73">
        <w:tc>
          <w:tcPr>
            <w:tcW w:w="3492" w:type="dxa"/>
          </w:tcPr>
          <w:p w14:paraId="5A8745D9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>Place either the facemask on the student or the mouthpiece in</w:t>
            </w:r>
            <w:r w:rsidRPr="00420C73">
              <w:rPr>
                <w:rFonts w:ascii="Arial" w:eastAsia="Arial" w:hAnsi="Arial" w:cs="Arial"/>
                <w:sz w:val="22"/>
                <w:szCs w:val="22"/>
              </w:rPr>
              <w:t xml:space="preserve"> the student’s</w:t>
            </w: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mouth</w:t>
            </w:r>
            <w:r w:rsidRPr="00420C73">
              <w:rPr>
                <w:rFonts w:ascii="Arial" w:eastAsia="Arial" w:hAnsi="Arial" w:cs="Arial"/>
                <w:sz w:val="22"/>
                <w:szCs w:val="22"/>
              </w:rPr>
              <w:t>, be sure their lips are sealed</w:t>
            </w:r>
          </w:p>
        </w:tc>
        <w:tc>
          <w:tcPr>
            <w:tcW w:w="1367" w:type="dxa"/>
            <w:gridSpan w:val="4"/>
          </w:tcPr>
          <w:p w14:paraId="785DABD7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13" w:type="dxa"/>
            <w:gridSpan w:val="2"/>
          </w:tcPr>
          <w:p w14:paraId="76092694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02318534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35FC73E2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2"/>
          </w:tcPr>
          <w:p w14:paraId="764A3192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1F3CBEB4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20C73" w:rsidRPr="00420C73" w14:paraId="4183FDD3" w14:textId="1C92572F" w:rsidTr="00420C73">
        <w:tc>
          <w:tcPr>
            <w:tcW w:w="3492" w:type="dxa"/>
          </w:tcPr>
          <w:p w14:paraId="2756A1A5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>urn on the machine</w:t>
            </w:r>
          </w:p>
        </w:tc>
        <w:tc>
          <w:tcPr>
            <w:tcW w:w="1367" w:type="dxa"/>
            <w:gridSpan w:val="4"/>
          </w:tcPr>
          <w:p w14:paraId="3EAC8697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13" w:type="dxa"/>
            <w:gridSpan w:val="2"/>
          </w:tcPr>
          <w:p w14:paraId="70904E7D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3AAEEF2C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64573D7B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2"/>
          </w:tcPr>
          <w:p w14:paraId="3AD5B037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352764A4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20C73" w:rsidRPr="00420C73" w14:paraId="388ABB91" w14:textId="7E8216C4" w:rsidTr="00420C73">
        <w:tc>
          <w:tcPr>
            <w:tcW w:w="3492" w:type="dxa"/>
          </w:tcPr>
          <w:p w14:paraId="7FAD5B0B" w14:textId="77777777" w:rsidR="00420C73" w:rsidRPr="00420C73" w:rsidRDefault="00420C73" w:rsidP="00420C73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>A mist of medication should rapidly appear</w:t>
            </w:r>
          </w:p>
        </w:tc>
        <w:tc>
          <w:tcPr>
            <w:tcW w:w="1367" w:type="dxa"/>
            <w:gridSpan w:val="4"/>
          </w:tcPr>
          <w:p w14:paraId="1484D5A8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13" w:type="dxa"/>
            <w:gridSpan w:val="2"/>
          </w:tcPr>
          <w:p w14:paraId="14EA229E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7304BA71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22BC66A3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2"/>
          </w:tcPr>
          <w:p w14:paraId="1BEE3E88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5FB04DBE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420C73" w:rsidRPr="00420C73" w14:paraId="6FF1A19F" w14:textId="4EAFDD94" w:rsidTr="00420C73">
        <w:tc>
          <w:tcPr>
            <w:tcW w:w="3492" w:type="dxa"/>
          </w:tcPr>
          <w:p w14:paraId="3D4A8C35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>Instruct the student to take relatively normal slow deep breaths</w:t>
            </w:r>
          </w:p>
        </w:tc>
        <w:tc>
          <w:tcPr>
            <w:tcW w:w="1367" w:type="dxa"/>
            <w:gridSpan w:val="4"/>
          </w:tcPr>
          <w:p w14:paraId="4E8F9E55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13" w:type="dxa"/>
            <w:gridSpan w:val="2"/>
          </w:tcPr>
          <w:p w14:paraId="52358BF9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4E2F8B55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3FC9E415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2"/>
          </w:tcPr>
          <w:p w14:paraId="494B2BA0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4BD44D02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20C73" w:rsidRPr="00420C73" w14:paraId="53C144C6" w14:textId="0D49DCFF" w:rsidTr="00420C73">
        <w:tc>
          <w:tcPr>
            <w:tcW w:w="3492" w:type="dxa"/>
          </w:tcPr>
          <w:p w14:paraId="23D23ED5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>Keep the nebulizer cup in an upright position</w:t>
            </w:r>
          </w:p>
        </w:tc>
        <w:tc>
          <w:tcPr>
            <w:tcW w:w="1367" w:type="dxa"/>
            <w:gridSpan w:val="4"/>
          </w:tcPr>
          <w:p w14:paraId="3C9D289B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13" w:type="dxa"/>
            <w:gridSpan w:val="2"/>
          </w:tcPr>
          <w:p w14:paraId="1912DE94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2C812AFB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003AC089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2"/>
          </w:tcPr>
          <w:p w14:paraId="1C27820E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65AFCFF7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20C73" w:rsidRPr="00420C73" w14:paraId="7841613E" w14:textId="565CCB57" w:rsidTr="00420C73">
        <w:tc>
          <w:tcPr>
            <w:tcW w:w="3492" w:type="dxa"/>
          </w:tcPr>
          <w:p w14:paraId="38784023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The cup may require some tapping on the sides toward the end of the treatment to optimize the completion of the dose</w:t>
            </w:r>
          </w:p>
        </w:tc>
        <w:tc>
          <w:tcPr>
            <w:tcW w:w="1367" w:type="dxa"/>
            <w:gridSpan w:val="4"/>
          </w:tcPr>
          <w:p w14:paraId="073C0542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13" w:type="dxa"/>
            <w:gridSpan w:val="2"/>
          </w:tcPr>
          <w:p w14:paraId="1E383738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6F2C989B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4F5A41A1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2"/>
          </w:tcPr>
          <w:p w14:paraId="740647F3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40F1A810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20C73" w:rsidRPr="00420C73" w14:paraId="4F5DE5D5" w14:textId="01CF8A67" w:rsidTr="00420C73">
        <w:tc>
          <w:tcPr>
            <w:tcW w:w="3492" w:type="dxa"/>
          </w:tcPr>
          <w:p w14:paraId="7F3C8241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>The treatment is complete when there is no more mist from the cup (usually 10–15 minutes)</w:t>
            </w:r>
          </w:p>
        </w:tc>
        <w:tc>
          <w:tcPr>
            <w:tcW w:w="1367" w:type="dxa"/>
            <w:gridSpan w:val="4"/>
          </w:tcPr>
          <w:p w14:paraId="76534641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13" w:type="dxa"/>
            <w:gridSpan w:val="2"/>
          </w:tcPr>
          <w:p w14:paraId="32BEC86D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6FE006C8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3FE7DD91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2"/>
          </w:tcPr>
          <w:p w14:paraId="0BE35502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11FD3ADB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20C73" w:rsidRPr="00420C73" w14:paraId="1E800716" w14:textId="0B1011CC" w:rsidTr="00420C73">
        <w:tc>
          <w:tcPr>
            <w:tcW w:w="3492" w:type="dxa"/>
          </w:tcPr>
          <w:p w14:paraId="6046FDB6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>Turn off the machine</w:t>
            </w:r>
          </w:p>
        </w:tc>
        <w:tc>
          <w:tcPr>
            <w:tcW w:w="1367" w:type="dxa"/>
            <w:gridSpan w:val="4"/>
          </w:tcPr>
          <w:p w14:paraId="1A554D70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13" w:type="dxa"/>
            <w:gridSpan w:val="2"/>
          </w:tcPr>
          <w:p w14:paraId="5AA3D057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38496467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15C763ED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2"/>
          </w:tcPr>
          <w:p w14:paraId="646A2817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02878433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20C73" w:rsidRPr="00420C73" w14:paraId="01E31EFA" w14:textId="5931590F" w:rsidTr="00420C73">
        <w:tc>
          <w:tcPr>
            <w:tcW w:w="3492" w:type="dxa"/>
          </w:tcPr>
          <w:p w14:paraId="309C93E9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>Remove the mask or mouthpiece</w:t>
            </w:r>
          </w:p>
        </w:tc>
        <w:tc>
          <w:tcPr>
            <w:tcW w:w="1367" w:type="dxa"/>
            <w:gridSpan w:val="4"/>
          </w:tcPr>
          <w:p w14:paraId="2186D71B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13" w:type="dxa"/>
            <w:gridSpan w:val="2"/>
          </w:tcPr>
          <w:p w14:paraId="142EF319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03B461C9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7318ED3A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2"/>
          </w:tcPr>
          <w:p w14:paraId="5A0902E7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55327F5F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20C73" w:rsidRPr="00420C73" w14:paraId="75E1297E" w14:textId="0169FE2F" w:rsidTr="00420C73">
        <w:tc>
          <w:tcPr>
            <w:tcW w:w="3492" w:type="dxa"/>
          </w:tcPr>
          <w:p w14:paraId="0127FB52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sz w:val="22"/>
                <w:szCs w:val="22"/>
              </w:rPr>
              <w:t>Rinse the nebulizer</w:t>
            </w: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cup, mouthpiece  or mask under warm water</w:t>
            </w:r>
          </w:p>
        </w:tc>
        <w:tc>
          <w:tcPr>
            <w:tcW w:w="1367" w:type="dxa"/>
            <w:gridSpan w:val="4"/>
          </w:tcPr>
          <w:p w14:paraId="7E4CF77F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13" w:type="dxa"/>
            <w:gridSpan w:val="2"/>
          </w:tcPr>
          <w:p w14:paraId="38802DDF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7C3873EE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063B6995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2"/>
          </w:tcPr>
          <w:p w14:paraId="079FBF95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5A4910B0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20C73" w:rsidRPr="00420C73" w14:paraId="0F4F7337" w14:textId="4074FD68" w:rsidTr="00420C73">
        <w:tc>
          <w:tcPr>
            <w:tcW w:w="3492" w:type="dxa"/>
          </w:tcPr>
          <w:p w14:paraId="5A01BA28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>Shake off excess water</w:t>
            </w:r>
          </w:p>
        </w:tc>
        <w:tc>
          <w:tcPr>
            <w:tcW w:w="1367" w:type="dxa"/>
            <w:gridSpan w:val="4"/>
          </w:tcPr>
          <w:p w14:paraId="67A9DEFE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13" w:type="dxa"/>
            <w:gridSpan w:val="2"/>
          </w:tcPr>
          <w:p w14:paraId="0730E6BF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41D399B4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04519F8C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2"/>
          </w:tcPr>
          <w:p w14:paraId="17CBEE5F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632A5A7E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20C73" w:rsidRPr="00420C73" w14:paraId="090D0391" w14:textId="4E430084" w:rsidTr="00420C73">
        <w:tc>
          <w:tcPr>
            <w:tcW w:w="3492" w:type="dxa"/>
          </w:tcPr>
          <w:p w14:paraId="7603C0EC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Place </w:t>
            </w:r>
            <w:r w:rsidRPr="00420C73">
              <w:rPr>
                <w:rFonts w:ascii="Arial" w:eastAsia="Arial" w:hAnsi="Arial" w:cs="Arial"/>
                <w:sz w:val="22"/>
                <w:szCs w:val="22"/>
              </w:rPr>
              <w:t>on a paper</w:t>
            </w: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towel to dry</w:t>
            </w:r>
          </w:p>
        </w:tc>
        <w:tc>
          <w:tcPr>
            <w:tcW w:w="1367" w:type="dxa"/>
            <w:gridSpan w:val="4"/>
          </w:tcPr>
          <w:p w14:paraId="74CC2880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13" w:type="dxa"/>
            <w:gridSpan w:val="2"/>
          </w:tcPr>
          <w:p w14:paraId="3B53C6A3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58EAD6A5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6CF23DE5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2"/>
          </w:tcPr>
          <w:p w14:paraId="5136AC58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7B77ADED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20C73" w:rsidRPr="00420C73" w14:paraId="057C84AC" w14:textId="599E28C8" w:rsidTr="00420C73">
        <w:tc>
          <w:tcPr>
            <w:tcW w:w="3492" w:type="dxa"/>
          </w:tcPr>
          <w:p w14:paraId="534E7F75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sz w:val="22"/>
                <w:szCs w:val="22"/>
              </w:rPr>
              <w:t>Monitor student’s heart rate and respirations</w:t>
            </w:r>
          </w:p>
        </w:tc>
        <w:tc>
          <w:tcPr>
            <w:tcW w:w="1367" w:type="dxa"/>
            <w:gridSpan w:val="4"/>
          </w:tcPr>
          <w:p w14:paraId="16B3172F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13" w:type="dxa"/>
            <w:gridSpan w:val="2"/>
          </w:tcPr>
          <w:p w14:paraId="2360C94C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03D35E94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409D22C0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2"/>
          </w:tcPr>
          <w:p w14:paraId="1AA48DF6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238F5E18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20C73" w:rsidRPr="00420C73" w14:paraId="67397DF3" w14:textId="64068C16" w:rsidTr="00420C73">
        <w:tc>
          <w:tcPr>
            <w:tcW w:w="3492" w:type="dxa"/>
          </w:tcPr>
          <w:p w14:paraId="14FA73CF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sz w:val="22"/>
                <w:szCs w:val="22"/>
              </w:rPr>
              <w:t>Document medication administration in the student’s health record</w:t>
            </w:r>
          </w:p>
        </w:tc>
        <w:tc>
          <w:tcPr>
            <w:tcW w:w="1367" w:type="dxa"/>
            <w:gridSpan w:val="4"/>
          </w:tcPr>
          <w:p w14:paraId="4428D821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13" w:type="dxa"/>
            <w:gridSpan w:val="2"/>
          </w:tcPr>
          <w:p w14:paraId="15AE3478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4F7FC628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4AFBC086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2"/>
          </w:tcPr>
          <w:p w14:paraId="441E38DF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6A39160F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20C73" w:rsidRPr="00420C73" w14:paraId="0FFC0139" w14:textId="411BA403" w:rsidTr="00420C73">
        <w:tc>
          <w:tcPr>
            <w:tcW w:w="3492" w:type="dxa"/>
          </w:tcPr>
          <w:p w14:paraId="23A1C47F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>Wash hands</w:t>
            </w:r>
          </w:p>
        </w:tc>
        <w:tc>
          <w:tcPr>
            <w:tcW w:w="1367" w:type="dxa"/>
            <w:gridSpan w:val="4"/>
          </w:tcPr>
          <w:p w14:paraId="2800187F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13" w:type="dxa"/>
            <w:gridSpan w:val="2"/>
          </w:tcPr>
          <w:p w14:paraId="609D6324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431F77F3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3D869A88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2"/>
          </w:tcPr>
          <w:p w14:paraId="1A729786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5C6FCF9E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420C73" w:rsidRPr="00420C73" w14:paraId="7450CC72" w14:textId="159E79D4" w:rsidTr="00420C73">
        <w:tc>
          <w:tcPr>
            <w:tcW w:w="3492" w:type="dxa"/>
          </w:tcPr>
          <w:p w14:paraId="51C7AD51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sz w:val="22"/>
                <w:szCs w:val="22"/>
              </w:rPr>
              <w:t>Have the student rinse out their mouth with water and spit</w:t>
            </w:r>
          </w:p>
        </w:tc>
        <w:tc>
          <w:tcPr>
            <w:tcW w:w="1367" w:type="dxa"/>
            <w:gridSpan w:val="4"/>
          </w:tcPr>
          <w:p w14:paraId="5B01F745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13" w:type="dxa"/>
            <w:gridSpan w:val="2"/>
          </w:tcPr>
          <w:p w14:paraId="2FA69E85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2A6D1F92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76BE48AC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2"/>
          </w:tcPr>
          <w:p w14:paraId="448A5B2E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7BB465B2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20C73" w:rsidRPr="00420C73" w14:paraId="1A30CCAA" w14:textId="6A7F4CC9" w:rsidTr="00420C73">
        <w:tc>
          <w:tcPr>
            <w:tcW w:w="3492" w:type="dxa"/>
          </w:tcPr>
          <w:p w14:paraId="5AC03151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sz w:val="22"/>
                <w:szCs w:val="22"/>
              </w:rPr>
              <w:t>Have student wash hands</w:t>
            </w:r>
          </w:p>
        </w:tc>
        <w:tc>
          <w:tcPr>
            <w:tcW w:w="1367" w:type="dxa"/>
            <w:gridSpan w:val="4"/>
          </w:tcPr>
          <w:p w14:paraId="4EEA56EB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13" w:type="dxa"/>
            <w:gridSpan w:val="2"/>
          </w:tcPr>
          <w:p w14:paraId="1FCE41DB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05662938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13971575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2"/>
          </w:tcPr>
          <w:p w14:paraId="5EF1779C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30B1B83A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20C73" w:rsidRPr="00420C73" w14:paraId="7100CCC3" w14:textId="6127B084" w:rsidTr="00420C73">
        <w:tc>
          <w:tcPr>
            <w:tcW w:w="3492" w:type="dxa"/>
          </w:tcPr>
          <w:p w14:paraId="5D28603C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>Document</w:t>
            </w:r>
            <w:r w:rsidRPr="00420C73">
              <w:rPr>
                <w:rFonts w:ascii="Arial" w:eastAsia="Arial" w:hAnsi="Arial" w:cs="Arial"/>
                <w:sz w:val="22"/>
                <w:szCs w:val="22"/>
              </w:rPr>
              <w:t xml:space="preserve"> the</w:t>
            </w: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intervention and outcome in student’s </w:t>
            </w:r>
            <w:r w:rsidRPr="00420C73">
              <w:rPr>
                <w:rFonts w:ascii="Arial" w:eastAsia="Arial" w:hAnsi="Arial" w:cs="Arial"/>
                <w:sz w:val="22"/>
                <w:szCs w:val="22"/>
              </w:rPr>
              <w:t>health care</w:t>
            </w: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record</w:t>
            </w:r>
          </w:p>
        </w:tc>
        <w:tc>
          <w:tcPr>
            <w:tcW w:w="1367" w:type="dxa"/>
            <w:gridSpan w:val="4"/>
          </w:tcPr>
          <w:p w14:paraId="2A3320BC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13" w:type="dxa"/>
            <w:gridSpan w:val="2"/>
          </w:tcPr>
          <w:p w14:paraId="07E20674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407AD216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50710540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2"/>
          </w:tcPr>
          <w:p w14:paraId="6B32B258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4AAB9AA2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20C73" w:rsidRPr="00420C73" w14:paraId="4225B806" w14:textId="7F5FD8E5" w:rsidTr="00420C73">
        <w:tc>
          <w:tcPr>
            <w:tcW w:w="3492" w:type="dxa"/>
          </w:tcPr>
          <w:p w14:paraId="46BC556B" w14:textId="77777777" w:rsidR="00420C73" w:rsidRPr="00420C73" w:rsidRDefault="00420C73" w:rsidP="0042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sz w:val="22"/>
                <w:szCs w:val="22"/>
              </w:rPr>
            </w:pP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Update parents/guardian and </w:t>
            </w:r>
            <w:r w:rsidRPr="00420C73">
              <w:rPr>
                <w:rFonts w:ascii="Arial" w:eastAsia="Arial" w:hAnsi="Arial" w:cs="Arial"/>
                <w:sz w:val="22"/>
                <w:szCs w:val="22"/>
              </w:rPr>
              <w:t>health care</w:t>
            </w:r>
            <w:r w:rsidRPr="00420C7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provider, if needed</w:t>
            </w:r>
          </w:p>
        </w:tc>
        <w:tc>
          <w:tcPr>
            <w:tcW w:w="1367" w:type="dxa"/>
            <w:gridSpan w:val="4"/>
          </w:tcPr>
          <w:p w14:paraId="66B80963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13" w:type="dxa"/>
            <w:gridSpan w:val="2"/>
          </w:tcPr>
          <w:p w14:paraId="114EF62C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gridSpan w:val="2"/>
          </w:tcPr>
          <w:p w14:paraId="1437FFC9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16" w:type="dxa"/>
            <w:gridSpan w:val="2"/>
          </w:tcPr>
          <w:p w14:paraId="55BE7CCA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gridSpan w:val="2"/>
          </w:tcPr>
          <w:p w14:paraId="058D4BC7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70" w:type="dxa"/>
            <w:gridSpan w:val="2"/>
          </w:tcPr>
          <w:p w14:paraId="1B10C74C" w14:textId="77777777" w:rsidR="00420C73" w:rsidRPr="00420C73" w:rsidRDefault="00420C73" w:rsidP="00420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</w:tbl>
    <w:p w14:paraId="00000052" w14:textId="77777777" w:rsidR="00970C5A" w:rsidRDefault="00970C5A">
      <w:pPr>
        <w:spacing w:after="0" w:line="360" w:lineRule="auto"/>
        <w:ind w:left="360"/>
        <w:rPr>
          <w:rFonts w:ascii="Arial" w:eastAsia="Arial" w:hAnsi="Arial" w:cs="Arial"/>
        </w:rPr>
      </w:pPr>
    </w:p>
    <w:p w14:paraId="030E997C" w14:textId="77777777" w:rsidR="00420C73" w:rsidRPr="00A969AA" w:rsidRDefault="00420C73" w:rsidP="00420C73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 w:rsidRPr="00A969AA">
        <w:rPr>
          <w:rFonts w:ascii="Arial" w:hAnsi="Arial" w:cs="Arial"/>
          <w:b/>
        </w:rPr>
        <w:t xml:space="preserve">Plan for monitoring </w:t>
      </w:r>
      <w:r>
        <w:rPr>
          <w:rFonts w:ascii="Arial" w:hAnsi="Arial" w:cs="Arial"/>
          <w:b/>
        </w:rPr>
        <w:t>asthma</w:t>
      </w:r>
      <w:r w:rsidRPr="00A969AA">
        <w:rPr>
          <w:rFonts w:ascii="Arial" w:hAnsi="Arial" w:cs="Arial"/>
          <w:b/>
        </w:rPr>
        <w:t xml:space="preserve"> management: </w:t>
      </w:r>
    </w:p>
    <w:p w14:paraId="6222E790" w14:textId="77777777" w:rsidR="00420C73" w:rsidRPr="00A969AA" w:rsidRDefault="00420C73" w:rsidP="00420C73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701A5E06" w14:textId="77777777" w:rsidR="00420C73" w:rsidRPr="00A969AA" w:rsidRDefault="00420C73" w:rsidP="00420C73">
      <w:pPr>
        <w:pStyle w:val="ListParagraph"/>
        <w:ind w:left="-630"/>
        <w:rPr>
          <w:rFonts w:ascii="Arial" w:hAnsi="Arial" w:cs="Arial"/>
          <w:b/>
        </w:rPr>
      </w:pPr>
    </w:p>
    <w:p w14:paraId="3E95ED70" w14:textId="77777777" w:rsidR="00420C73" w:rsidRPr="00A969AA" w:rsidRDefault="00420C73" w:rsidP="00420C73">
      <w:pPr>
        <w:pStyle w:val="ListParagraph"/>
        <w:ind w:left="-630"/>
        <w:rPr>
          <w:rFonts w:ascii="Arial" w:hAnsi="Arial" w:cs="Arial"/>
          <w:b/>
        </w:rPr>
      </w:pPr>
      <w:r w:rsidRPr="00A969AA">
        <w:rPr>
          <w:rFonts w:ascii="Arial" w:hAnsi="Arial" w:cs="Arial"/>
          <w:b/>
        </w:rPr>
        <w:t>School Nurse Name: ______________________________ Phone Number: ___________________</w:t>
      </w:r>
    </w:p>
    <w:p w14:paraId="18C2B2D6" w14:textId="77777777" w:rsidR="00420C73" w:rsidRPr="00A969AA" w:rsidRDefault="00420C73" w:rsidP="00420C73">
      <w:pPr>
        <w:pStyle w:val="ListParagraph"/>
        <w:ind w:left="-630"/>
        <w:rPr>
          <w:rFonts w:ascii="Arial" w:hAnsi="Arial" w:cs="Arial"/>
          <w:b/>
        </w:rPr>
      </w:pPr>
    </w:p>
    <w:p w14:paraId="00538AB9" w14:textId="77777777" w:rsidR="00420C73" w:rsidRPr="00A969AA" w:rsidRDefault="00420C73" w:rsidP="00420C73">
      <w:pPr>
        <w:pStyle w:val="ListParagraph"/>
        <w:ind w:left="-630"/>
        <w:rPr>
          <w:rFonts w:ascii="Arial" w:hAnsi="Arial" w:cs="Arial"/>
          <w:b/>
        </w:rPr>
      </w:pPr>
      <w:r w:rsidRPr="00A969AA">
        <w:rPr>
          <w:rFonts w:ascii="Arial" w:hAnsi="Arial" w:cs="Arial"/>
          <w:b/>
        </w:rPr>
        <w:t>Trainee’s signature:  _______________________________________________________________</w:t>
      </w:r>
    </w:p>
    <w:p w14:paraId="1FFD798E" w14:textId="77777777" w:rsidR="00420C73" w:rsidRPr="00A969AA" w:rsidRDefault="00420C73" w:rsidP="00420C73">
      <w:pPr>
        <w:pStyle w:val="ListParagraph"/>
        <w:ind w:left="-630"/>
        <w:rPr>
          <w:rFonts w:ascii="Arial" w:hAnsi="Arial" w:cs="Arial"/>
          <w:b/>
        </w:rPr>
      </w:pPr>
    </w:p>
    <w:p w14:paraId="5A2D05B7" w14:textId="77777777" w:rsidR="00420C73" w:rsidRPr="00A969AA" w:rsidRDefault="00420C73" w:rsidP="00420C73">
      <w:pPr>
        <w:pStyle w:val="ListParagraph"/>
        <w:ind w:left="-630"/>
        <w:rPr>
          <w:rFonts w:ascii="Arial" w:eastAsia="Arial" w:hAnsi="Arial" w:cs="Arial"/>
          <w:b/>
        </w:rPr>
      </w:pPr>
      <w:r w:rsidRPr="00A969AA">
        <w:rPr>
          <w:rFonts w:ascii="Arial" w:hAnsi="Arial" w:cs="Arial"/>
          <w:b/>
        </w:rPr>
        <w:t>School Nurse’s signature:  __________________________________________________________</w:t>
      </w:r>
    </w:p>
    <w:p w14:paraId="0C413080" w14:textId="77777777" w:rsidR="00420C73" w:rsidRPr="00A969AA" w:rsidRDefault="00420C73" w:rsidP="00420C73">
      <w:pPr>
        <w:spacing w:after="0" w:line="360" w:lineRule="auto"/>
        <w:rPr>
          <w:rFonts w:ascii="Arial" w:eastAsia="Arial" w:hAnsi="Arial" w:cs="Arial"/>
        </w:rPr>
      </w:pPr>
    </w:p>
    <w:p w14:paraId="3BEE4B02" w14:textId="77777777" w:rsidR="00420C73" w:rsidRDefault="00420C73" w:rsidP="00420C73">
      <w:pPr>
        <w:spacing w:line="360" w:lineRule="auto"/>
        <w:rPr>
          <w:rFonts w:ascii="Arial" w:eastAsia="Arial" w:hAnsi="Arial" w:cs="Arial"/>
        </w:rPr>
      </w:pPr>
    </w:p>
    <w:p w14:paraId="00000073" w14:textId="77777777" w:rsidR="00970C5A" w:rsidRDefault="00970C5A">
      <w:pPr>
        <w:spacing w:after="0" w:line="360" w:lineRule="auto"/>
        <w:ind w:left="720" w:hanging="720"/>
        <w:rPr>
          <w:rFonts w:ascii="Arial" w:eastAsia="Arial" w:hAnsi="Arial" w:cs="Arial"/>
        </w:rPr>
      </w:pPr>
    </w:p>
    <w:sectPr w:rsidR="00970C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6E8D3" w14:textId="77777777" w:rsidR="00B42E8E" w:rsidRDefault="00B42E8E">
      <w:pPr>
        <w:spacing w:after="0" w:line="240" w:lineRule="auto"/>
      </w:pPr>
      <w:r>
        <w:separator/>
      </w:r>
    </w:p>
  </w:endnote>
  <w:endnote w:type="continuationSeparator" w:id="0">
    <w:p w14:paraId="30DA95A5" w14:textId="77777777" w:rsidR="00B42E8E" w:rsidRDefault="00B42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7" w14:textId="77777777" w:rsidR="00970C5A" w:rsidRDefault="00970C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9" w14:textId="469235FD" w:rsidR="00970C5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20C73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8" w14:textId="77777777" w:rsidR="00970C5A" w:rsidRDefault="00970C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7086B" w14:textId="77777777" w:rsidR="00B42E8E" w:rsidRDefault="00B42E8E">
      <w:pPr>
        <w:spacing w:after="0" w:line="240" w:lineRule="auto"/>
      </w:pPr>
      <w:r>
        <w:separator/>
      </w:r>
    </w:p>
  </w:footnote>
  <w:footnote w:type="continuationSeparator" w:id="0">
    <w:p w14:paraId="6EFFCAA8" w14:textId="77777777" w:rsidR="00B42E8E" w:rsidRDefault="00B42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5" w14:textId="77777777" w:rsidR="00970C5A" w:rsidRDefault="00970C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4" w14:textId="77777777" w:rsidR="00970C5A" w:rsidRDefault="00970C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6" w14:textId="77777777" w:rsidR="00970C5A" w:rsidRDefault="00970C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CCA"/>
    <w:multiLevelType w:val="multilevel"/>
    <w:tmpl w:val="437A1C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1D30A2"/>
    <w:multiLevelType w:val="multilevel"/>
    <w:tmpl w:val="457290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12BFC"/>
    <w:multiLevelType w:val="multilevel"/>
    <w:tmpl w:val="01DCD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D6A9C"/>
    <w:multiLevelType w:val="multilevel"/>
    <w:tmpl w:val="D5ACD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22496"/>
    <w:multiLevelType w:val="multilevel"/>
    <w:tmpl w:val="75D00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20E5035"/>
    <w:multiLevelType w:val="multilevel"/>
    <w:tmpl w:val="01DCD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56D3B"/>
    <w:multiLevelType w:val="multilevel"/>
    <w:tmpl w:val="01DCD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84624">
    <w:abstractNumId w:val="2"/>
  </w:num>
  <w:num w:numId="2" w16cid:durableId="1780106634">
    <w:abstractNumId w:val="0"/>
  </w:num>
  <w:num w:numId="3" w16cid:durableId="1255089026">
    <w:abstractNumId w:val="6"/>
  </w:num>
  <w:num w:numId="4" w16cid:durableId="1665934233">
    <w:abstractNumId w:val="4"/>
  </w:num>
  <w:num w:numId="5" w16cid:durableId="466898389">
    <w:abstractNumId w:val="5"/>
  </w:num>
  <w:num w:numId="6" w16cid:durableId="1071082365">
    <w:abstractNumId w:val="3"/>
  </w:num>
  <w:num w:numId="7" w16cid:durableId="2058704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C5A"/>
    <w:rsid w:val="002561E1"/>
    <w:rsid w:val="00291093"/>
    <w:rsid w:val="002A6C76"/>
    <w:rsid w:val="00420C73"/>
    <w:rsid w:val="006142FE"/>
    <w:rsid w:val="00970C5A"/>
    <w:rsid w:val="009E1F9E"/>
    <w:rsid w:val="00B4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9C06B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11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C65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3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880"/>
  </w:style>
  <w:style w:type="paragraph" w:styleId="Footer">
    <w:name w:val="footer"/>
    <w:basedOn w:val="Normal"/>
    <w:link w:val="FooterChar"/>
    <w:uiPriority w:val="99"/>
    <w:unhideWhenUsed/>
    <w:rsid w:val="00843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880"/>
  </w:style>
  <w:style w:type="character" w:styleId="Hyperlink">
    <w:name w:val="Hyperlink"/>
    <w:basedOn w:val="DefaultParagraphFont"/>
    <w:uiPriority w:val="99"/>
    <w:unhideWhenUsed/>
    <w:rsid w:val="008470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60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420C73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64sju3CJpW5KZJqIDzUi6qb7g==">CgMxLjA4AHIhMVJqZk1vbWJVT3hOdlcxTmktamowMm4xSFBMdXR4MUlL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2025-02-28T21:51:00Z</dcterms:created>
  <dcterms:modified xsi:type="dcterms:W3CDTF">2025-02-28T21:51:00Z</dcterms:modified>
</cp:coreProperties>
</file>